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5755" w:rsidR="00075755" w:rsidP="00C821A6" w:rsidRDefault="00075755" w14:paraId="01338F17" w14:textId="77777777">
      <w:pPr>
        <w:pStyle w:val="SPIEpapertitle"/>
        <w:ind w:left="-360" w:right="-180"/>
        <w:jc w:val="both"/>
        <w:rPr>
          <w:color w:val="182E53"/>
          <w:sz w:val="12"/>
          <w:szCs w:val="12"/>
        </w:rPr>
      </w:pPr>
    </w:p>
    <w:p w:rsidRPr="00462892" w:rsidR="00461F25" w:rsidP="00C821A6" w:rsidRDefault="00075755" w14:paraId="6F75B159" w14:textId="028DD862">
      <w:pPr>
        <w:pStyle w:val="SPIEpapertitle"/>
        <w:ind w:left="-360" w:right="-180"/>
        <w:jc w:val="both"/>
        <w:rPr>
          <w:color w:val="182E53"/>
          <w:sz w:val="53"/>
          <w:szCs w:val="53"/>
        </w:rPr>
      </w:pPr>
      <w:r w:rsidRPr="2BFEE891" w:rsidR="2BFEE891">
        <w:rPr>
          <w:color w:val="182E53"/>
          <w:sz w:val="53"/>
          <w:szCs w:val="53"/>
        </w:rPr>
        <w:t>Highlight Template Title: Bold, Times New Roamn (26.5)</w:t>
      </w:r>
    </w:p>
    <w:p w:rsidRPr="00462892" w:rsidR="00461F25" w:rsidP="00461F25" w:rsidRDefault="00461F25" w14:paraId="1121A81C" w14:textId="77777777">
      <w:pPr>
        <w:ind w:left="-360"/>
        <w:jc w:val="both"/>
        <w:rPr>
          <w:b/>
          <w:i/>
          <w:iCs/>
          <w:color w:val="EF7D3D"/>
          <w:sz w:val="28"/>
          <w:szCs w:val="28"/>
        </w:rPr>
      </w:pPr>
    </w:p>
    <w:p w:rsidRPr="00462892" w:rsidR="00461F25" w:rsidP="00461F25" w:rsidRDefault="00461F25" w14:paraId="533AE88D" w14:textId="22BAC806">
      <w:pPr>
        <w:ind w:left="-360"/>
        <w:jc w:val="both"/>
        <w:rPr>
          <w:b/>
          <w:i/>
          <w:iCs/>
          <w:color w:val="EF7D3D"/>
          <w:sz w:val="28"/>
          <w:szCs w:val="28"/>
        </w:rPr>
      </w:pPr>
      <w:r w:rsidRPr="09D18E13">
        <w:rPr>
          <w:b w:val="1"/>
          <w:bCs w:val="1"/>
          <w:i w:val="1"/>
          <w:iCs w:val="1"/>
          <w:color w:val="EF7D3D"/>
          <w:sz w:val="28"/>
          <w:szCs w:val="28"/>
        </w:rPr>
        <w:t>First A. Author</w:t>
      </w:r>
      <w:r w:rsidRPr="09D18E13" w:rsidR="000B5013">
        <w:rPr>
          <w:b w:val="1"/>
          <w:bCs w:val="1"/>
          <w:i w:val="1"/>
          <w:iCs w:val="1"/>
          <w:color w:val="EF7D3D"/>
          <w:sz w:val="28"/>
          <w:szCs w:val="28"/>
          <w:vertAlign w:val="superscript"/>
        </w:rPr>
        <w:t>1</w:t>
      </w:r>
      <w:r w:rsidRPr="09D18E13" w:rsidR="00C821A6">
        <w:rPr>
          <w:b w:val="1"/>
          <w:bCs w:val="1"/>
          <w:i w:val="1"/>
          <w:iCs w:val="1"/>
          <w:color w:val="EF7D3D"/>
          <w:sz w:val="28"/>
          <w:szCs w:val="28"/>
          <w:vertAlign w:val="superscript"/>
        </w:rPr>
        <w:t>,</w:t>
      </w:r>
      <w:r w:rsidRPr="09D18E13" w:rsidR="00C821A6">
        <w:rPr>
          <w:rStyle w:val="FootnoteReference"/>
          <w:b w:val="1"/>
          <w:bCs w:val="1"/>
          <w:i w:val="1"/>
          <w:iCs w:val="1"/>
          <w:color w:val="EF7D3D"/>
          <w:sz w:val="28"/>
          <w:szCs w:val="28"/>
        </w:rPr>
        <w:footnoteReference w:id="1"/>
      </w:r>
      <w:r w:rsidRPr="09D18E13">
        <w:rPr>
          <w:b w:val="1"/>
          <w:bCs w:val="1"/>
          <w:i w:val="1"/>
          <w:iCs w:val="1"/>
          <w:color w:val="EF7D3D"/>
          <w:sz w:val="28"/>
          <w:szCs w:val="28"/>
          <w:lang w:eastAsia="ja-JP"/>
        </w:rPr>
        <w:t xml:space="preserve">, </w:t>
      </w:r>
      <w:r w:rsidRPr="09D18E13">
        <w:rPr>
          <w:b w:val="1"/>
          <w:bCs w:val="1"/>
          <w:i w:val="1"/>
          <w:iCs w:val="1"/>
          <w:color w:val="EF7D3D"/>
          <w:sz w:val="28"/>
          <w:szCs w:val="28"/>
        </w:rPr>
        <w:t>Second B. Author, Jr.</w:t>
      </w:r>
      <w:r w:rsidRPr="09D18E13">
        <w:rPr>
          <w:b w:val="1"/>
          <w:bCs w:val="1"/>
          <w:i w:val="1"/>
          <w:iCs w:val="1"/>
          <w:color w:val="EF7D3D"/>
          <w:sz w:val="28"/>
          <w:szCs w:val="28"/>
          <w:vertAlign w:val="superscript"/>
        </w:rPr>
        <w:t>1</w:t>
      </w:r>
      <w:r w:rsidRPr="09D18E13">
        <w:rPr>
          <w:b w:val="1"/>
          <w:bCs w:val="1"/>
          <w:i w:val="1"/>
          <w:iCs w:val="1"/>
          <w:color w:val="EF7D3D"/>
          <w:sz w:val="28"/>
          <w:szCs w:val="28"/>
        </w:rPr>
        <w:t>, Third Author</w:t>
      </w:r>
      <w:r w:rsidRPr="09D18E13">
        <w:rPr>
          <w:b w:val="1"/>
          <w:bCs w:val="1"/>
          <w:i w:val="1"/>
          <w:iCs w:val="1"/>
          <w:color w:val="EF7D3D"/>
          <w:sz w:val="28"/>
          <w:szCs w:val="28"/>
          <w:vertAlign w:val="superscript"/>
        </w:rPr>
        <w:t>2</w:t>
      </w:r>
      <w:r w:rsidRPr="09D18E13">
        <w:rPr>
          <w:b w:val="1"/>
          <w:bCs w:val="1"/>
          <w:i w:val="1"/>
          <w:iCs w:val="1"/>
          <w:color w:val="EF7D3D"/>
          <w:sz w:val="28"/>
          <w:szCs w:val="28"/>
        </w:rPr>
        <w:t>, Fourth C. Author</w:t>
      </w:r>
      <w:r w:rsidRPr="09D18E13">
        <w:rPr>
          <w:b w:val="1"/>
          <w:bCs w:val="1"/>
          <w:i w:val="1"/>
          <w:iCs w:val="1"/>
          <w:color w:val="EF7D3D"/>
          <w:sz w:val="28"/>
          <w:szCs w:val="28"/>
          <w:vertAlign w:val="superscript"/>
        </w:rPr>
        <w:t>3</w:t>
      </w:r>
    </w:p>
    <w:p w:rsidRPr="00462892" w:rsidR="00461F25" w:rsidP="00461F25" w:rsidRDefault="00461F25" w14:paraId="15F853C6" w14:textId="77777777">
      <w:pPr>
        <w:jc w:val="center"/>
        <w:rPr>
          <w:sz w:val="22"/>
          <w:szCs w:val="22"/>
        </w:rPr>
      </w:pPr>
    </w:p>
    <w:p w:rsidRPr="00CE0F78" w:rsidR="00461F25" w:rsidP="00461F25" w:rsidRDefault="00461F25" w14:paraId="72B291A4" w14:textId="1FA75C97">
      <w:pPr>
        <w:widowControl w:val="0"/>
        <w:autoSpaceDE w:val="0"/>
        <w:autoSpaceDN w:val="0"/>
        <w:adjustRightInd w:val="0"/>
        <w:jc w:val="center"/>
        <w:rPr>
          <w:sz w:val="22"/>
          <w:szCs w:val="22"/>
          <w:lang w:eastAsia="ja-JP"/>
        </w:rPr>
      </w:pPr>
      <w:r w:rsidRPr="00CE0F78">
        <w:rPr>
          <w:sz w:val="22"/>
          <w:szCs w:val="22"/>
          <w:vertAlign w:val="superscript"/>
        </w:rPr>
        <w:t xml:space="preserve">1 </w:t>
      </w:r>
      <w:r w:rsidRPr="00CE0F78">
        <w:rPr>
          <w:sz w:val="22"/>
          <w:szCs w:val="22"/>
          <w:lang w:eastAsia="ja-JP"/>
        </w:rPr>
        <w:t xml:space="preserve">Undergraduate </w:t>
      </w:r>
      <w:r w:rsidR="001134D0">
        <w:rPr>
          <w:sz w:val="22"/>
          <w:szCs w:val="22"/>
          <w:lang w:eastAsia="ja-JP"/>
        </w:rPr>
        <w:t>Student</w:t>
      </w:r>
      <w:r w:rsidRPr="00CE0F78">
        <w:rPr>
          <w:sz w:val="22"/>
          <w:szCs w:val="22"/>
          <w:lang w:eastAsia="ja-JP"/>
        </w:rPr>
        <w:t>, Department of Mechanical Engineering</w:t>
      </w:r>
      <w:r w:rsidR="00C821A6">
        <w:rPr>
          <w:sz w:val="22"/>
          <w:szCs w:val="22"/>
          <w:lang w:eastAsia="ja-JP"/>
        </w:rPr>
        <w:t>, Auburn University</w:t>
      </w:r>
    </w:p>
    <w:p w:rsidRPr="00CE0F78" w:rsidR="00461F25" w:rsidP="00461F25" w:rsidRDefault="00461F25" w14:paraId="478A420E" w14:textId="50BD117C">
      <w:pPr>
        <w:widowControl w:val="0"/>
        <w:autoSpaceDE w:val="0"/>
        <w:autoSpaceDN w:val="0"/>
        <w:adjustRightInd w:val="0"/>
        <w:jc w:val="center"/>
        <w:rPr>
          <w:sz w:val="22"/>
          <w:szCs w:val="22"/>
          <w:lang w:eastAsia="ja-JP"/>
        </w:rPr>
      </w:pPr>
      <w:r w:rsidRPr="00CE0F78">
        <w:rPr>
          <w:sz w:val="22"/>
          <w:szCs w:val="22"/>
          <w:vertAlign w:val="superscript"/>
        </w:rPr>
        <w:t xml:space="preserve">2 </w:t>
      </w:r>
      <w:r w:rsidRPr="00CE0F78">
        <w:rPr>
          <w:sz w:val="22"/>
          <w:szCs w:val="22"/>
        </w:rPr>
        <w:t>Graduate Student,</w:t>
      </w:r>
      <w:r w:rsidRPr="00CE0F78">
        <w:rPr>
          <w:sz w:val="22"/>
          <w:szCs w:val="22"/>
          <w:vertAlign w:val="superscript"/>
        </w:rPr>
        <w:t xml:space="preserve"> </w:t>
      </w:r>
      <w:r w:rsidRPr="00CE0F78">
        <w:rPr>
          <w:sz w:val="22"/>
          <w:szCs w:val="22"/>
        </w:rPr>
        <w:t>School of Business</w:t>
      </w:r>
      <w:r w:rsidR="00C821A6">
        <w:rPr>
          <w:sz w:val="22"/>
          <w:szCs w:val="22"/>
        </w:rPr>
        <w:t>, Auburn University at Montgomery</w:t>
      </w:r>
      <w:r w:rsidRPr="00CE0F78">
        <w:rPr>
          <w:sz w:val="22"/>
          <w:szCs w:val="22"/>
        </w:rPr>
        <w:t xml:space="preserve"> </w:t>
      </w:r>
    </w:p>
    <w:p w:rsidRPr="00CE0F78" w:rsidR="00461F25" w:rsidP="00461F25" w:rsidRDefault="00461F25" w14:paraId="1E14E822" w14:textId="37569A87">
      <w:pPr>
        <w:adjustRightInd w:val="0"/>
        <w:jc w:val="center"/>
        <w:rPr>
          <w:sz w:val="22"/>
          <w:szCs w:val="22"/>
          <w:lang w:eastAsia="ja-JP"/>
        </w:rPr>
      </w:pPr>
      <w:r w:rsidRPr="00C821A6">
        <w:rPr>
          <w:sz w:val="22"/>
          <w:szCs w:val="22"/>
          <w:vertAlign w:val="superscript"/>
        </w:rPr>
        <w:t>3</w:t>
      </w:r>
      <w:r w:rsidRPr="00CE0F78">
        <w:rPr>
          <w:sz w:val="22"/>
          <w:szCs w:val="22"/>
        </w:rPr>
        <w:t>Associate Professor,</w:t>
      </w:r>
      <w:r w:rsidRPr="00CE0F78">
        <w:rPr>
          <w:sz w:val="22"/>
          <w:szCs w:val="22"/>
          <w:vertAlign w:val="superscript"/>
        </w:rPr>
        <w:t xml:space="preserve"> </w:t>
      </w:r>
      <w:r w:rsidRPr="00CE0F78">
        <w:rPr>
          <w:sz w:val="22"/>
          <w:szCs w:val="22"/>
          <w:lang w:eastAsia="ja-JP"/>
        </w:rPr>
        <w:t>School of Kinesiology</w:t>
      </w:r>
      <w:r w:rsidR="00C821A6">
        <w:rPr>
          <w:sz w:val="22"/>
          <w:szCs w:val="22"/>
          <w:lang w:eastAsia="ja-JP"/>
        </w:rPr>
        <w:t>, Auburn University</w:t>
      </w:r>
      <w:r w:rsidRPr="00CE0F78">
        <w:rPr>
          <w:sz w:val="22"/>
          <w:szCs w:val="22"/>
          <w:lang w:eastAsia="ja-JP"/>
        </w:rPr>
        <w:t xml:space="preserve"> </w:t>
      </w:r>
    </w:p>
    <w:p w:rsidRPr="00462892" w:rsidR="009B1414" w:rsidP="00461F25" w:rsidRDefault="009B1414" w14:paraId="701AEA9B" w14:textId="4E2D3CE8">
      <w:pPr>
        <w:adjustRightInd w:val="0"/>
        <w:jc w:val="center"/>
        <w:rPr>
          <w:lang w:eastAsia="ja-JP"/>
        </w:rPr>
      </w:pPr>
    </w:p>
    <w:p w:rsidRPr="00462892" w:rsidR="00F06FD0" w:rsidRDefault="00F06FD0" w14:paraId="095BE5F8" w14:textId="3A6C39DA"/>
    <w:p w:rsidRPr="00462892" w:rsidR="009043C1" w:rsidRDefault="009043C1" w14:paraId="37F97BDA" w14:textId="77777777">
      <w:pPr>
        <w:sectPr w:rsidRPr="00462892" w:rsidR="009043C1" w:rsidSect="009B1414">
          <w:headerReference w:type="default" r:id="rId8"/>
          <w:footnotePr>
            <w:numFmt w:val="chicago"/>
          </w:footnotePr>
          <w:pgSz w:w="12240" w:h="15840" w:orient="portrait"/>
          <w:pgMar w:top="720" w:right="720" w:bottom="720" w:left="720" w:header="720" w:footer="720" w:gutter="0"/>
          <w:cols w:space="720"/>
          <w:docGrid w:linePitch="360"/>
        </w:sectPr>
      </w:pPr>
    </w:p>
    <w:p w:rsidRPr="00CE0F78" w:rsidR="00461F25" w:rsidP="00805459" w:rsidRDefault="00423754" w14:paraId="3B6612F4" w14:textId="393540BE">
      <w:pPr>
        <w:ind w:left="-360"/>
        <w:jc w:val="both"/>
        <w:rPr>
          <w:sz w:val="22"/>
          <w:szCs w:val="22"/>
        </w:rPr>
      </w:pPr>
      <w:r w:rsidRPr="00CE0F78">
        <w:rPr>
          <w:sz w:val="22"/>
          <w:szCs w:val="22"/>
        </w:rPr>
        <w:t xml:space="preserve">The paper must be formatted using the retrospective templates that are provided on the website. Papers that do not follow the required format will be returned for corrections. Papers not conforming to the correct format will not be published. If modifications to your paper are NOT required, it </w:t>
      </w:r>
      <w:r w:rsidRPr="00CE0F78" w:rsidR="00634E6C">
        <w:rPr>
          <w:sz w:val="22"/>
          <w:szCs w:val="22"/>
        </w:rPr>
        <w:t xml:space="preserve">will be published as received. There will be no opportunity to alter it. </w:t>
      </w:r>
    </w:p>
    <w:p w:rsidRPr="00CE0F78" w:rsidR="00634E6C" w:rsidP="00805459" w:rsidRDefault="00634E6C" w14:paraId="43D9ACD2" w14:textId="42C5E0FB">
      <w:pPr>
        <w:ind w:left="-360"/>
        <w:jc w:val="both"/>
        <w:rPr>
          <w:sz w:val="22"/>
          <w:szCs w:val="22"/>
        </w:rPr>
      </w:pPr>
    </w:p>
    <w:p w:rsidRPr="00CE0F78" w:rsidR="00634E6C" w:rsidP="00805459" w:rsidRDefault="22AA1812" w14:paraId="5C3B99A9" w14:textId="5E7DF8E7">
      <w:pPr>
        <w:ind w:left="-360"/>
        <w:jc w:val="both"/>
        <w:rPr>
          <w:sz w:val="22"/>
          <w:szCs w:val="22"/>
        </w:rPr>
      </w:pPr>
      <w:r w:rsidRPr="22AA1812">
        <w:rPr>
          <w:sz w:val="22"/>
          <w:szCs w:val="22"/>
        </w:rPr>
        <w:t xml:space="preserve">It will be assumed that the corresponding author will represent the paper. </w:t>
      </w:r>
    </w:p>
    <w:p w:rsidR="22AA1812" w:rsidP="22AA1812" w:rsidRDefault="22AA1812" w14:paraId="720DB07F" w14:textId="1752AB15">
      <w:pPr>
        <w:ind w:left="-360"/>
        <w:jc w:val="both"/>
        <w:rPr>
          <w:sz w:val="22"/>
          <w:szCs w:val="22"/>
        </w:rPr>
      </w:pPr>
    </w:p>
    <w:p w:rsidRPr="00CE0F78" w:rsidR="00634E6C" w:rsidP="00805459" w:rsidRDefault="22AA1812" w14:paraId="436F1064" w14:textId="45B59BB8">
      <w:pPr>
        <w:ind w:left="-360"/>
        <w:jc w:val="both"/>
        <w:rPr>
          <w:sz w:val="22"/>
          <w:szCs w:val="22"/>
        </w:rPr>
      </w:pPr>
      <w:r w:rsidRPr="22AA1812">
        <w:rPr>
          <w:sz w:val="22"/>
          <w:szCs w:val="22"/>
        </w:rPr>
        <w:t xml:space="preserve">Papers submitted using A4 size pages should be no more than 2 pages (including tables, figures, and references). Papers may include color figures. The file size should be transformed into a PDF file. </w:t>
      </w:r>
    </w:p>
    <w:p w:rsidRPr="00CE0F78" w:rsidR="007F4615" w:rsidP="00805459" w:rsidRDefault="007F4615" w14:paraId="613218BC" w14:textId="0E3FEABD">
      <w:pPr>
        <w:ind w:left="-360"/>
        <w:jc w:val="both"/>
        <w:rPr>
          <w:sz w:val="22"/>
          <w:szCs w:val="22"/>
        </w:rPr>
      </w:pPr>
    </w:p>
    <w:p w:rsidRPr="00CE0F78" w:rsidR="007F4615" w:rsidP="00805459" w:rsidRDefault="007F4615" w14:paraId="47458FB8" w14:textId="4A1C705B">
      <w:pPr>
        <w:ind w:left="-360"/>
        <w:jc w:val="both"/>
        <w:rPr>
          <w:sz w:val="22"/>
          <w:szCs w:val="22"/>
        </w:rPr>
      </w:pPr>
      <w:r w:rsidRPr="00CE0F78">
        <w:rPr>
          <w:sz w:val="22"/>
          <w:szCs w:val="22"/>
        </w:rPr>
        <w:t xml:space="preserve">The layout of the paper should follow the style of this document, starting with a title, name(s) of author(s) and affiliation(s). Put a blank line between paragraphs. </w:t>
      </w:r>
    </w:p>
    <w:p w:rsidRPr="00CE0F78" w:rsidR="007F4615" w:rsidP="00805459" w:rsidRDefault="007F4615" w14:paraId="4D74E9B3" w14:textId="64792ACB">
      <w:pPr>
        <w:ind w:left="-360"/>
        <w:jc w:val="both"/>
        <w:rPr>
          <w:sz w:val="22"/>
          <w:szCs w:val="22"/>
        </w:rPr>
      </w:pPr>
    </w:p>
    <w:p w:rsidRPr="00CE0F78" w:rsidR="00EC068B" w:rsidP="22AA1812" w:rsidRDefault="00852513" w14:paraId="323748CF" w14:textId="0E48BA76">
      <w:pPr>
        <w:suppressAutoHyphens/>
        <w:adjustRightInd w:val="0"/>
        <w:snapToGrid w:val="0"/>
        <w:ind w:left="-360"/>
        <w:jc w:val="both"/>
        <w:rPr>
          <w:spacing w:val="-3"/>
          <w:sz w:val="22"/>
          <w:szCs w:val="22"/>
          <w:lang w:eastAsia="ja-JP"/>
        </w:rPr>
      </w:pPr>
      <w:r>
        <w:rPr>
          <w:spacing w:val="-3"/>
          <w:sz w:val="22"/>
          <w:szCs w:val="22"/>
        </w:rPr>
        <w:t>F</w:t>
      </w:r>
      <w:r w:rsidRPr="00CE0F78" w:rsidR="00EC068B">
        <w:rPr>
          <w:spacing w:val="-3"/>
          <w:sz w:val="22"/>
          <w:szCs w:val="22"/>
        </w:rPr>
        <w:t xml:space="preserve">irst-level headings are in </w:t>
      </w:r>
      <w:r w:rsidRPr="00CE0F78" w:rsidR="00EC068B">
        <w:rPr>
          <w:spacing w:val="-3"/>
          <w:sz w:val="22"/>
          <w:szCs w:val="22"/>
          <w:lang w:eastAsia="ja-JP"/>
        </w:rPr>
        <w:t xml:space="preserve">12 </w:t>
      </w:r>
      <w:proofErr w:type="spellStart"/>
      <w:r w:rsidRPr="00CE0F78" w:rsidR="00EC068B">
        <w:rPr>
          <w:spacing w:val="-3"/>
          <w:sz w:val="22"/>
          <w:szCs w:val="22"/>
          <w:lang w:eastAsia="ja-JP"/>
        </w:rPr>
        <w:t>pt</w:t>
      </w:r>
      <w:proofErr w:type="spellEnd"/>
      <w:r w:rsidRPr="00CE0F78" w:rsidR="00EC068B">
        <w:rPr>
          <w:spacing w:val="-3"/>
          <w:sz w:val="22"/>
          <w:szCs w:val="22"/>
          <w:lang w:eastAsia="ja-JP"/>
        </w:rPr>
        <w:t xml:space="preserve"> </w:t>
      </w:r>
      <w:r w:rsidRPr="00CE0F78" w:rsidR="00EC068B">
        <w:rPr>
          <w:spacing w:val="-3"/>
          <w:sz w:val="22"/>
          <w:szCs w:val="22"/>
        </w:rPr>
        <w:t>bold capitals, centered on the line.</w:t>
      </w:r>
      <w:r w:rsidRPr="00CE0F78" w:rsidR="00EC068B">
        <w:rPr>
          <w:spacing w:val="-3"/>
          <w:sz w:val="22"/>
          <w:szCs w:val="22"/>
          <w:lang w:eastAsia="ja-JP"/>
        </w:rPr>
        <w:t xml:space="preserve">  Put </w:t>
      </w:r>
      <w:r>
        <w:rPr>
          <w:spacing w:val="-3"/>
          <w:sz w:val="22"/>
          <w:szCs w:val="22"/>
          <w:lang w:eastAsia="ja-JP"/>
        </w:rPr>
        <w:t>one</w:t>
      </w:r>
      <w:r w:rsidRPr="00CE0F78" w:rsidR="00EC068B">
        <w:rPr>
          <w:spacing w:val="-3"/>
          <w:sz w:val="22"/>
          <w:szCs w:val="22"/>
          <w:lang w:eastAsia="ja-JP"/>
        </w:rPr>
        <w:t xml:space="preserve"> blank line before the heading and </w:t>
      </w:r>
      <w:r>
        <w:rPr>
          <w:spacing w:val="-3"/>
          <w:sz w:val="22"/>
          <w:szCs w:val="22"/>
          <w:lang w:eastAsia="ja-JP"/>
        </w:rPr>
        <w:t>no b</w:t>
      </w:r>
      <w:r w:rsidRPr="00CE0F78" w:rsidR="00EC068B">
        <w:rPr>
          <w:spacing w:val="-3"/>
          <w:sz w:val="22"/>
          <w:szCs w:val="22"/>
          <w:lang w:eastAsia="ja-JP"/>
        </w:rPr>
        <w:t>lank line after the heading.</w:t>
      </w:r>
    </w:p>
    <w:p w:rsidR="22AA1812" w:rsidP="22AA1812" w:rsidRDefault="22AA1812" w14:paraId="4D553E28" w14:textId="5DC54CDB">
      <w:pPr>
        <w:ind w:left="-360"/>
        <w:jc w:val="both"/>
        <w:rPr>
          <w:lang w:eastAsia="ja-JP"/>
        </w:rPr>
      </w:pPr>
    </w:p>
    <w:p w:rsidR="00CE0F78" w:rsidP="00805459" w:rsidRDefault="00AB44A9" w14:paraId="7671FED2" w14:textId="776D92DD">
      <w:pPr>
        <w:ind w:left="-360"/>
        <w:jc w:val="both"/>
        <w:rPr>
          <w:sz w:val="22"/>
          <w:szCs w:val="22"/>
        </w:rPr>
      </w:pPr>
      <w:r w:rsidRPr="00CE0F78">
        <w:rPr>
          <w:sz w:val="22"/>
          <w:szCs w:val="22"/>
        </w:rPr>
        <w:t>Equations should be typed in position with appropriate space above and below to distinguish them from the text. Use common fonts like Times New Roman in your math equations. Do not insert equations in a non-editable picture format. All equations should be numbered, equation numbers should be flush right with a line space above and below the equation.</w:t>
      </w:r>
    </w:p>
    <w:p w:rsidRPr="00CE0F78" w:rsidR="00195999" w:rsidP="00805459" w:rsidRDefault="00195999" w14:paraId="41A830A8" w14:textId="77777777">
      <w:pPr>
        <w:ind w:left="-360"/>
        <w:jc w:val="both"/>
        <w:rPr>
          <w:sz w:val="22"/>
          <w:szCs w:val="22"/>
        </w:rPr>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625"/>
      </w:tblGrid>
      <w:tr w:rsidR="00195999" w:rsidTr="00195999" w14:paraId="632820C0" w14:textId="77777777">
        <w:trPr>
          <w:trHeight w:val="323"/>
        </w:trPr>
        <w:tc>
          <w:tcPr>
            <w:tcW w:w="4680" w:type="dxa"/>
            <w:vAlign w:val="center"/>
          </w:tcPr>
          <w:p w:rsidR="00195999" w:rsidP="00195999" w:rsidRDefault="00195999" w14:paraId="4204A629" w14:textId="696D310C">
            <w:pPr>
              <w:pStyle w:val="SPIEfigurecaption"/>
              <w:adjustRightInd w:val="0"/>
              <w:snapToGrid w:val="0"/>
              <w:spacing w:after="0"/>
              <w:ind w:left="0" w:right="0"/>
              <w:rPr>
                <w:sz w:val="22"/>
                <w:szCs w:val="22"/>
                <w:lang w:eastAsia="ja-JP"/>
              </w:rPr>
            </w:pPr>
            <w:r>
              <w:rPr>
                <w:sz w:val="22"/>
                <w:szCs w:val="22"/>
                <w:lang w:eastAsia="ja-JP"/>
              </w:rPr>
              <w:t>β = ∑α × π</w:t>
            </w:r>
          </w:p>
        </w:tc>
        <w:tc>
          <w:tcPr>
            <w:tcW w:w="625" w:type="dxa"/>
            <w:vAlign w:val="center"/>
          </w:tcPr>
          <w:p w:rsidR="00195999" w:rsidP="00195999" w:rsidRDefault="00195999" w14:paraId="47675B58" w14:textId="3F74994B">
            <w:pPr>
              <w:pStyle w:val="SPIEfigurecaption"/>
              <w:adjustRightInd w:val="0"/>
              <w:snapToGrid w:val="0"/>
              <w:spacing w:after="0"/>
              <w:ind w:left="0" w:right="0"/>
              <w:jc w:val="right"/>
              <w:rPr>
                <w:sz w:val="22"/>
                <w:szCs w:val="22"/>
                <w:lang w:eastAsia="ja-JP"/>
              </w:rPr>
            </w:pPr>
            <w:r>
              <w:rPr>
                <w:sz w:val="22"/>
                <w:szCs w:val="22"/>
                <w:lang w:eastAsia="ja-JP"/>
              </w:rPr>
              <w:t>(1)</w:t>
            </w:r>
          </w:p>
        </w:tc>
      </w:tr>
    </w:tbl>
    <w:p w:rsidRPr="00CE0F78" w:rsidR="00195999" w:rsidP="00195999" w:rsidRDefault="00195999" w14:paraId="181A3ADF" w14:textId="77777777">
      <w:pPr>
        <w:ind w:left="-360"/>
        <w:jc w:val="both"/>
        <w:rPr>
          <w:sz w:val="22"/>
          <w:szCs w:val="22"/>
        </w:rPr>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625"/>
      </w:tblGrid>
      <w:tr w:rsidR="00195999" w:rsidTr="00195999" w14:paraId="2D267398" w14:textId="77777777">
        <w:trPr>
          <w:trHeight w:val="818"/>
        </w:trPr>
        <w:tc>
          <w:tcPr>
            <w:tcW w:w="4680" w:type="dxa"/>
            <w:vAlign w:val="center"/>
          </w:tcPr>
          <w:p w:rsidRPr="00195999" w:rsidR="00195999" w:rsidP="00195999" w:rsidRDefault="001136D4" w14:paraId="415143F8" w14:textId="2D2DEF5E">
            <w:pPr>
              <w:pStyle w:val="SPIEfigurecaption"/>
              <w:adjustRightInd w:val="0"/>
              <w:snapToGrid w:val="0"/>
              <w:spacing w:after="0"/>
              <w:ind w:left="0" w:right="0"/>
              <w:jc w:val="right"/>
              <w:rPr>
                <w:sz w:val="22"/>
                <w:szCs w:val="22"/>
                <w:lang w:eastAsia="ja-JP"/>
              </w:rPr>
            </w:pPr>
            <m:oMathPara>
              <m:oMathParaPr>
                <m:jc m:val="left"/>
              </m:oMathParaPr>
              <m:oMath>
                <m:sSup>
                  <m:sSupPr>
                    <m:ctrlPr>
                      <w:rPr>
                        <w:rFonts w:ascii="Cambria Math" w:hAnsi="Cambria Math"/>
                        <w:sz w:val="22"/>
                        <w:szCs w:val="22"/>
                        <w:lang w:eastAsia="ja-JP"/>
                      </w:rPr>
                    </m:ctrlPr>
                  </m:sSupPr>
                  <m:e>
                    <m:d>
                      <m:dPr>
                        <m:ctrlPr>
                          <w:rPr>
                            <w:rFonts w:ascii="Cambria Math" w:hAnsi="Cambria Math"/>
                            <w:sz w:val="22"/>
                            <w:szCs w:val="22"/>
                            <w:lang w:eastAsia="ja-JP"/>
                          </w:rPr>
                        </m:ctrlPr>
                      </m:dPr>
                      <m:e>
                        <m:r>
                          <w:rPr>
                            <w:rFonts w:ascii="Cambria Math" w:hAnsi="Cambria Math"/>
                            <w:sz w:val="22"/>
                            <w:szCs w:val="22"/>
                            <w:lang w:eastAsia="ja-JP"/>
                          </w:rPr>
                          <m:t>x+a</m:t>
                        </m:r>
                      </m:e>
                    </m:d>
                  </m:e>
                  <m:sup>
                    <m:r>
                      <w:rPr>
                        <w:rFonts w:ascii="Cambria Math" w:hAnsi="Cambria Math"/>
                        <w:sz w:val="22"/>
                        <w:szCs w:val="22"/>
                        <w:lang w:eastAsia="ja-JP"/>
                      </w:rPr>
                      <m:t>n</m:t>
                    </m:r>
                  </m:sup>
                </m:sSup>
                <m:r>
                  <w:rPr>
                    <w:rFonts w:ascii="Cambria Math" w:hAnsi="Cambria Math" w:eastAsia="Cambria Math" w:cs="Cambria Math"/>
                    <w:sz w:val="22"/>
                    <w:szCs w:val="22"/>
                    <w:lang w:eastAsia="ja-JP"/>
                  </w:rPr>
                  <m:t>=</m:t>
                </m:r>
                <m:nary>
                  <m:naryPr>
                    <m:chr m:val="∑"/>
                    <m:grow m:val="1"/>
                    <m:ctrlPr>
                      <w:rPr>
                        <w:rFonts w:ascii="Cambria Math" w:hAnsi="Cambria Math"/>
                        <w:sz w:val="22"/>
                        <w:szCs w:val="22"/>
                        <w:lang w:eastAsia="ja-JP"/>
                      </w:rPr>
                    </m:ctrlPr>
                  </m:naryPr>
                  <m:sub>
                    <m:r>
                      <w:rPr>
                        <w:rFonts w:ascii="Cambria Math" w:hAnsi="Cambria Math" w:eastAsia="Cambria Math" w:cs="Cambria Math"/>
                        <w:sz w:val="22"/>
                        <w:szCs w:val="22"/>
                        <w:lang w:eastAsia="ja-JP"/>
                      </w:rPr>
                      <m:t>k=0</m:t>
                    </m:r>
                  </m:sub>
                  <m:sup>
                    <m:r>
                      <w:rPr>
                        <w:rFonts w:ascii="Cambria Math" w:hAnsi="Cambria Math" w:eastAsia="Cambria Math" w:cs="Cambria Math"/>
                        <w:sz w:val="22"/>
                        <w:szCs w:val="22"/>
                        <w:lang w:eastAsia="ja-JP"/>
                      </w:rPr>
                      <m:t>n</m:t>
                    </m:r>
                  </m:sup>
                  <m:e>
                    <m:d>
                      <m:dPr>
                        <m:ctrlPr>
                          <w:rPr>
                            <w:rFonts w:ascii="Cambria Math" w:hAnsi="Cambria Math"/>
                            <w:sz w:val="22"/>
                            <w:szCs w:val="22"/>
                            <w:lang w:eastAsia="ja-JP"/>
                          </w:rPr>
                        </m:ctrlPr>
                      </m:dPr>
                      <m:e>
                        <m:f>
                          <m:fPr>
                            <m:type m:val="noBar"/>
                            <m:ctrlPr>
                              <w:rPr>
                                <w:rFonts w:ascii="Cambria Math" w:hAnsi="Cambria Math"/>
                                <w:sz w:val="22"/>
                                <w:szCs w:val="22"/>
                                <w:lang w:eastAsia="ja-JP"/>
                              </w:rPr>
                            </m:ctrlPr>
                          </m:fPr>
                          <m:num>
                            <m:r>
                              <w:rPr>
                                <w:rFonts w:ascii="Cambria Math" w:hAnsi="Cambria Math" w:eastAsia="Cambria Math" w:cs="Cambria Math"/>
                                <w:sz w:val="22"/>
                                <w:szCs w:val="22"/>
                                <w:lang w:eastAsia="ja-JP"/>
                              </w:rPr>
                              <m:t>n</m:t>
                            </m:r>
                          </m:num>
                          <m:den>
                            <m:r>
                              <w:rPr>
                                <w:rFonts w:ascii="Cambria Math" w:hAnsi="Cambria Math" w:eastAsia="Cambria Math" w:cs="Cambria Math"/>
                                <w:sz w:val="22"/>
                                <w:szCs w:val="22"/>
                                <w:lang w:eastAsia="ja-JP"/>
                              </w:rPr>
                              <m:t>k</m:t>
                            </m:r>
                          </m:den>
                        </m:f>
                      </m:e>
                    </m:d>
                    <m:sSup>
                      <m:sSupPr>
                        <m:ctrlPr>
                          <w:rPr>
                            <w:rFonts w:ascii="Cambria Math" w:hAnsi="Cambria Math"/>
                            <w:sz w:val="22"/>
                            <w:szCs w:val="22"/>
                            <w:lang w:eastAsia="ja-JP"/>
                          </w:rPr>
                        </m:ctrlPr>
                      </m:sSupPr>
                      <m:e>
                        <m:r>
                          <w:rPr>
                            <w:rFonts w:ascii="Cambria Math" w:hAnsi="Cambria Math" w:eastAsia="Cambria Math" w:cs="Cambria Math"/>
                            <w:sz w:val="22"/>
                            <w:szCs w:val="22"/>
                            <w:lang w:eastAsia="ja-JP"/>
                          </w:rPr>
                          <m:t>x</m:t>
                        </m:r>
                      </m:e>
                      <m:sup>
                        <m:r>
                          <w:rPr>
                            <w:rFonts w:ascii="Cambria Math" w:hAnsi="Cambria Math" w:eastAsia="Cambria Math" w:cs="Cambria Math"/>
                            <w:sz w:val="22"/>
                            <w:szCs w:val="22"/>
                            <w:lang w:eastAsia="ja-JP"/>
                          </w:rPr>
                          <m:t>k</m:t>
                        </m:r>
                      </m:sup>
                    </m:sSup>
                    <m:sSup>
                      <m:sSupPr>
                        <m:ctrlPr>
                          <w:rPr>
                            <w:rFonts w:ascii="Cambria Math" w:hAnsi="Cambria Math"/>
                            <w:sz w:val="22"/>
                            <w:szCs w:val="22"/>
                            <w:lang w:eastAsia="ja-JP"/>
                          </w:rPr>
                        </m:ctrlPr>
                      </m:sSupPr>
                      <m:e>
                        <m:r>
                          <w:rPr>
                            <w:rFonts w:ascii="Cambria Math" w:hAnsi="Cambria Math" w:eastAsia="Cambria Math" w:cs="Cambria Math"/>
                            <w:sz w:val="22"/>
                            <w:szCs w:val="22"/>
                            <w:lang w:eastAsia="ja-JP"/>
                          </w:rPr>
                          <m:t>a</m:t>
                        </m:r>
                      </m:e>
                      <m:sup>
                        <m:r>
                          <w:rPr>
                            <w:rFonts w:ascii="Cambria Math" w:hAnsi="Cambria Math" w:eastAsia="Cambria Math" w:cs="Cambria Math"/>
                            <w:sz w:val="22"/>
                            <w:szCs w:val="22"/>
                            <w:lang w:eastAsia="ja-JP"/>
                          </w:rPr>
                          <m:t>n-k</m:t>
                        </m:r>
                      </m:sup>
                    </m:sSup>
                  </m:e>
                </m:nary>
              </m:oMath>
            </m:oMathPara>
          </w:p>
        </w:tc>
        <w:tc>
          <w:tcPr>
            <w:tcW w:w="625" w:type="dxa"/>
            <w:vAlign w:val="center"/>
          </w:tcPr>
          <w:p w:rsidR="00195999" w:rsidP="00195999" w:rsidRDefault="00195999" w14:paraId="65A95B75" w14:textId="2EF39867">
            <w:pPr>
              <w:pStyle w:val="SPIEfigurecaption"/>
              <w:adjustRightInd w:val="0"/>
              <w:snapToGrid w:val="0"/>
              <w:spacing w:after="0"/>
              <w:ind w:left="0" w:right="0"/>
              <w:jc w:val="right"/>
              <w:rPr>
                <w:sz w:val="22"/>
                <w:szCs w:val="22"/>
                <w:lang w:eastAsia="ja-JP"/>
              </w:rPr>
            </w:pPr>
            <w:r>
              <w:rPr>
                <w:sz w:val="22"/>
                <w:szCs w:val="22"/>
                <w:lang w:eastAsia="ja-JP"/>
              </w:rPr>
              <w:t>(2)</w:t>
            </w:r>
          </w:p>
        </w:tc>
      </w:tr>
    </w:tbl>
    <w:p w:rsidR="00195999" w:rsidP="00195999" w:rsidRDefault="00195999" w14:paraId="372D4AC3" w14:textId="77777777">
      <w:pPr>
        <w:pStyle w:val="SPIEfigurecaption"/>
        <w:adjustRightInd w:val="0"/>
        <w:snapToGrid w:val="0"/>
        <w:spacing w:after="0"/>
        <w:ind w:left="0" w:right="0"/>
        <w:jc w:val="both"/>
        <w:rPr>
          <w:sz w:val="22"/>
          <w:szCs w:val="22"/>
          <w:lang w:eastAsia="ja-JP"/>
        </w:rPr>
      </w:pPr>
    </w:p>
    <w:p w:rsidRPr="00CE0F78" w:rsidR="00E71D5C" w:rsidP="00E71D5C" w:rsidRDefault="00AB44A9" w14:paraId="7C24B8CC" w14:textId="26FEC321">
      <w:pPr>
        <w:ind w:left="-360" w:right="-180"/>
        <w:jc w:val="both"/>
        <w:rPr>
          <w:sz w:val="22"/>
          <w:szCs w:val="22"/>
        </w:rPr>
      </w:pPr>
      <w:r w:rsidRPr="00CE0F78">
        <w:rPr>
          <w:sz w:val="22"/>
          <w:szCs w:val="22"/>
        </w:rPr>
        <w:t xml:space="preserve">Subscripts and superscripts should be clearly typed, and the manuscript should be reviewed carefully to ensure there is no ambiguity in </w:t>
      </w:r>
      <w:r w:rsidR="001F2A1A">
        <w:rPr>
          <w:sz w:val="22"/>
          <w:szCs w:val="22"/>
        </w:rPr>
        <w:t xml:space="preserve">the </w:t>
      </w:r>
      <w:r w:rsidRPr="00CE0F78">
        <w:rPr>
          <w:sz w:val="22"/>
          <w:szCs w:val="22"/>
        </w:rPr>
        <w:t xml:space="preserve">presentation. Numbers and letters that are intended to be subscripts or superscripts should not be aligned with the rest of the text. </w:t>
      </w:r>
    </w:p>
    <w:p w:rsidRPr="00CE0F78" w:rsidR="00AB44A9" w:rsidP="0004378E" w:rsidRDefault="00195999" w14:paraId="414E57A4" w14:textId="10A2825D">
      <w:pPr>
        <w:ind w:left="-360" w:right="-180"/>
        <w:jc w:val="both"/>
        <w:rPr>
          <w:sz w:val="22"/>
          <w:szCs w:val="22"/>
        </w:rPr>
      </w:pPr>
      <w:r w:rsidRPr="00CE0F78">
        <w:rPr>
          <w:noProof/>
          <w:sz w:val="22"/>
          <w:szCs w:val="22"/>
        </w:rPr>
        <w:drawing>
          <wp:anchor distT="0" distB="0" distL="114300" distR="114300" simplePos="0" relativeHeight="251659264" behindDoc="0" locked="0" layoutInCell="1" allowOverlap="1" wp14:anchorId="6F3DC746" wp14:editId="5EAE5CF5">
            <wp:simplePos x="0" y="0"/>
            <wp:positionH relativeFrom="margin">
              <wp:posOffset>3476625</wp:posOffset>
            </wp:positionH>
            <wp:positionV relativeFrom="paragraph">
              <wp:posOffset>167005</wp:posOffset>
            </wp:positionV>
            <wp:extent cx="3448050" cy="2314575"/>
            <wp:effectExtent l="0" t="0" r="0" b="9525"/>
            <wp:wrapTopAndBottom/>
            <wp:docPr id="6" name="Picture 2"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Char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E0F78" w:rsidR="00E71D5C" w:rsidP="0004378E" w:rsidRDefault="00E71D5C" w14:paraId="41C75D75" w14:textId="4B7F877E">
      <w:pPr>
        <w:ind w:left="-360" w:right="-180"/>
        <w:jc w:val="both"/>
        <w:rPr>
          <w:sz w:val="22"/>
          <w:szCs w:val="22"/>
        </w:rPr>
      </w:pPr>
    </w:p>
    <w:p w:rsidRPr="00CE0F78" w:rsidR="00E71D5C" w:rsidP="00E71D5C" w:rsidRDefault="00E71D5C" w14:paraId="23FD8B6D" w14:textId="6FD5964B">
      <w:pPr>
        <w:pStyle w:val="SPIEfigurecaption"/>
        <w:adjustRightInd w:val="0"/>
        <w:snapToGrid w:val="0"/>
        <w:spacing w:after="0"/>
        <w:ind w:left="-360" w:right="-180"/>
        <w:rPr>
          <w:sz w:val="22"/>
          <w:szCs w:val="22"/>
        </w:rPr>
      </w:pPr>
      <w:r w:rsidRPr="00CE0F78">
        <w:rPr>
          <w:b/>
          <w:sz w:val="22"/>
          <w:szCs w:val="22"/>
        </w:rPr>
        <w:t xml:space="preserve">Fig. 1 </w:t>
      </w:r>
      <w:r w:rsidRPr="00CE0F78">
        <w:rPr>
          <w:sz w:val="22"/>
          <w:szCs w:val="22"/>
        </w:rPr>
        <w:t>One-line figure captions are centered under the figure. Add 1 line space above the figure caption.</w:t>
      </w:r>
    </w:p>
    <w:p w:rsidR="00E71D5C" w:rsidP="0004378E" w:rsidRDefault="00E71D5C" w14:paraId="6FBC17DC" w14:textId="1725F685">
      <w:pPr>
        <w:ind w:left="-360" w:right="-180"/>
        <w:jc w:val="both"/>
        <w:rPr>
          <w:sz w:val="22"/>
          <w:szCs w:val="22"/>
        </w:rPr>
      </w:pPr>
    </w:p>
    <w:p w:rsidRPr="00CE0F78" w:rsidR="00EC068B" w:rsidP="00F25BBE" w:rsidRDefault="00AB44A9" w14:paraId="2366CD92" w14:textId="7E6BD57C">
      <w:pPr>
        <w:ind w:left="-360"/>
        <w:jc w:val="both"/>
        <w:rPr>
          <w:sz w:val="22"/>
          <w:szCs w:val="22"/>
        </w:rPr>
      </w:pPr>
      <w:r w:rsidRPr="00CE0F78">
        <w:rPr>
          <w:sz w:val="22"/>
          <w:szCs w:val="22"/>
        </w:rPr>
        <w:t xml:space="preserve">Figures care should be taken to ensure that figures are contained within the typing area. All original drawings should be prepared. As a rule, </w:t>
      </w:r>
      <w:r w:rsidR="001F2A1A">
        <w:rPr>
          <w:sz w:val="22"/>
          <w:szCs w:val="22"/>
        </w:rPr>
        <w:t xml:space="preserve">the </w:t>
      </w:r>
      <w:r w:rsidRPr="00CE0F78">
        <w:rPr>
          <w:sz w:val="22"/>
          <w:szCs w:val="22"/>
        </w:rPr>
        <w:t xml:space="preserve">lettering in the figures should be comparable to that in the text. </w:t>
      </w:r>
    </w:p>
    <w:p w:rsidRPr="00CE0F78" w:rsidR="004D27CC" w:rsidP="0004378E" w:rsidRDefault="004D27CC" w14:paraId="17F4837B" w14:textId="1A64CA65">
      <w:pPr>
        <w:ind w:left="-360" w:right="-180"/>
        <w:jc w:val="both"/>
        <w:rPr>
          <w:sz w:val="22"/>
          <w:szCs w:val="22"/>
        </w:rPr>
      </w:pPr>
    </w:p>
    <w:p w:rsidRPr="00CE0F78" w:rsidR="004D27CC" w:rsidP="00F25BBE" w:rsidRDefault="004D27CC" w14:paraId="27B54DD3" w14:textId="48E10170">
      <w:pPr>
        <w:ind w:left="-360"/>
        <w:jc w:val="both"/>
        <w:rPr>
          <w:sz w:val="22"/>
          <w:szCs w:val="22"/>
        </w:rPr>
      </w:pPr>
      <w:r w:rsidRPr="00CE0F78">
        <w:rPr>
          <w:sz w:val="22"/>
          <w:szCs w:val="22"/>
        </w:rPr>
        <w:t xml:space="preserve">Color and black/white photographs are allowed in digital format with sufficient resolution to permit high-quality reproduction and imported into the manuscript. </w:t>
      </w:r>
    </w:p>
    <w:p w:rsidRPr="00CE0F78" w:rsidR="0060257C" w:rsidP="0004378E" w:rsidRDefault="0060257C" w14:paraId="7B011301" w14:textId="73430E16">
      <w:pPr>
        <w:ind w:left="-360" w:right="-180"/>
        <w:jc w:val="both"/>
        <w:rPr>
          <w:sz w:val="22"/>
          <w:szCs w:val="22"/>
        </w:rPr>
      </w:pPr>
    </w:p>
    <w:p w:rsidR="0060257C" w:rsidP="00F25BBE" w:rsidRDefault="0060257C" w14:paraId="6E806497" w14:textId="38E68B14">
      <w:pPr>
        <w:ind w:left="-360"/>
        <w:jc w:val="both"/>
        <w:rPr>
          <w:sz w:val="22"/>
          <w:szCs w:val="22"/>
        </w:rPr>
      </w:pPr>
      <w:r w:rsidRPr="00CE0F78">
        <w:rPr>
          <w:sz w:val="22"/>
          <w:szCs w:val="22"/>
        </w:rPr>
        <w:t xml:space="preserve">Figures should be numbered consecutively, </w:t>
      </w:r>
      <w:r w:rsidRPr="00CE0F78">
        <w:rPr>
          <w:i/>
          <w:iCs/>
          <w:sz w:val="22"/>
          <w:szCs w:val="22"/>
        </w:rPr>
        <w:t>e.g.,</w:t>
      </w:r>
      <w:r w:rsidRPr="00CE0F78">
        <w:rPr>
          <w:sz w:val="22"/>
          <w:szCs w:val="22"/>
        </w:rPr>
        <w:t xml:space="preserve"> Fig. 1 with a single letter space between the word “Fig.” and the Arabic numeral. Place figures centered on the width of the text page and either at the top or bottom of the pages as close as possible to their first mentioned in the text. Type the word “Fig.” and </w:t>
      </w:r>
      <w:r w:rsidRPr="00CE0F78">
        <w:rPr>
          <w:sz w:val="22"/>
          <w:szCs w:val="22"/>
        </w:rPr>
        <w:lastRenderedPageBreak/>
        <w:t xml:space="preserve">its number followed by two-letter space. Then type the legend single space, within an initial capital for the first word and for proper nouns only. </w:t>
      </w:r>
    </w:p>
    <w:p w:rsidRPr="00CE0F78" w:rsidR="001F2A1A" w:rsidP="001F2A1A" w:rsidRDefault="001349B6" w14:paraId="53E96EC0" w14:textId="1A02257D">
      <w:pPr>
        <w:ind w:left="-360" w:right="-180"/>
        <w:jc w:val="both"/>
        <w:rPr>
          <w:b/>
          <w:sz w:val="22"/>
          <w:szCs w:val="22"/>
        </w:rPr>
      </w:pPr>
      <w:r w:rsidRPr="00CE0F78">
        <w:rPr>
          <w:rFonts w:eastAsia="MS Gothic"/>
          <w:noProof/>
          <w:color w:val="FF0000"/>
          <w:sz w:val="22"/>
          <w:szCs w:val="22"/>
          <w:lang w:eastAsia="ja-JP"/>
        </w:rPr>
        <w:drawing>
          <wp:anchor distT="0" distB="0" distL="114300" distR="114300" simplePos="0" relativeHeight="251658240" behindDoc="1" locked="0" layoutInCell="1" allowOverlap="1" wp14:anchorId="4D38CAA7" wp14:editId="5F64EA00">
            <wp:simplePos x="0" y="0"/>
            <wp:positionH relativeFrom="column">
              <wp:align>right</wp:align>
            </wp:positionH>
            <wp:positionV relativeFrom="paragraph">
              <wp:posOffset>208280</wp:posOffset>
            </wp:positionV>
            <wp:extent cx="3390900" cy="2209800"/>
            <wp:effectExtent l="0" t="0" r="0" b="0"/>
            <wp:wrapTopAndBottom/>
            <wp:docPr id="3" name="Picture 3" descr="A picture containing indoor, microsco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microscope&#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9B6" w:rsidP="00001690" w:rsidRDefault="001349B6" w14:paraId="6D2E0BF4" w14:textId="3FB0ACF1">
      <w:pPr>
        <w:pStyle w:val="SPIEfigurecaption"/>
        <w:adjustRightInd w:val="0"/>
        <w:snapToGrid w:val="0"/>
        <w:spacing w:after="0"/>
        <w:ind w:left="-360" w:right="-6"/>
        <w:jc w:val="both"/>
        <w:rPr>
          <w:b/>
          <w:sz w:val="22"/>
          <w:szCs w:val="22"/>
        </w:rPr>
      </w:pPr>
    </w:p>
    <w:p w:rsidRPr="00CE0F78" w:rsidR="00B15492" w:rsidP="00001690" w:rsidRDefault="00B15492" w14:paraId="2301DA68" w14:textId="5170BDCC">
      <w:pPr>
        <w:pStyle w:val="SPIEfigurecaption"/>
        <w:adjustRightInd w:val="0"/>
        <w:snapToGrid w:val="0"/>
        <w:spacing w:after="0"/>
        <w:ind w:left="-360" w:right="-6"/>
        <w:jc w:val="both"/>
        <w:rPr>
          <w:sz w:val="22"/>
          <w:szCs w:val="22"/>
          <w:lang w:eastAsia="ja-JP"/>
        </w:rPr>
      </w:pPr>
      <w:r w:rsidRPr="00CE0F78">
        <w:rPr>
          <w:b/>
          <w:sz w:val="22"/>
          <w:szCs w:val="22"/>
        </w:rPr>
        <w:t xml:space="preserve">Fig. </w:t>
      </w:r>
      <w:r w:rsidRPr="00CE0F78">
        <w:rPr>
          <w:b/>
          <w:sz w:val="22"/>
          <w:szCs w:val="22"/>
          <w:lang w:eastAsia="ja-JP"/>
        </w:rPr>
        <w:t>2</w:t>
      </w:r>
      <w:r w:rsidRPr="00CE0F78">
        <w:rPr>
          <w:sz w:val="22"/>
          <w:szCs w:val="22"/>
        </w:rPr>
        <w:t>. Add 1 line space above the figure caption.</w:t>
      </w:r>
    </w:p>
    <w:p w:rsidRPr="00CE0F78" w:rsidR="00B15492" w:rsidP="00805459" w:rsidRDefault="00B15492" w14:paraId="3C2E7860" w14:textId="2A902FAB">
      <w:pPr>
        <w:ind w:left="-360"/>
        <w:jc w:val="both"/>
        <w:rPr>
          <w:sz w:val="22"/>
          <w:szCs w:val="22"/>
        </w:rPr>
      </w:pPr>
    </w:p>
    <w:p w:rsidRPr="00CE0F78" w:rsidR="00B15492" w:rsidP="00805459" w:rsidRDefault="00B15492" w14:paraId="7E0A18E2" w14:textId="77777777">
      <w:pPr>
        <w:tabs>
          <w:tab w:val="left" w:pos="-720"/>
        </w:tabs>
        <w:suppressAutoHyphens/>
        <w:ind w:left="-360"/>
        <w:jc w:val="both"/>
        <w:rPr>
          <w:spacing w:val="-3"/>
          <w:sz w:val="22"/>
          <w:szCs w:val="22"/>
          <w:lang w:eastAsia="ja-JP"/>
        </w:rPr>
      </w:pPr>
      <w:r w:rsidRPr="00CE0F78">
        <w:rPr>
          <w:sz w:val="22"/>
          <w:szCs w:val="22"/>
        </w:rPr>
        <w:t xml:space="preserve">When tables </w:t>
      </w:r>
      <w:r w:rsidRPr="00CE0F78">
        <w:rPr>
          <w:spacing w:val="-3"/>
          <w:sz w:val="22"/>
          <w:szCs w:val="22"/>
        </w:rPr>
        <w:t>are mentioned in the text, they should be referred to as Table 1, Table 5</w:t>
      </w:r>
      <w:r w:rsidRPr="00CE0F78">
        <w:rPr>
          <w:i/>
          <w:spacing w:val="-3"/>
          <w:sz w:val="22"/>
          <w:szCs w:val="22"/>
        </w:rPr>
        <w:t>, i.e</w:t>
      </w:r>
      <w:r w:rsidRPr="00CE0F78">
        <w:rPr>
          <w:spacing w:val="-3"/>
          <w:sz w:val="22"/>
          <w:szCs w:val="22"/>
        </w:rPr>
        <w:t xml:space="preserve">., with a single letter space between the word </w:t>
      </w:r>
      <w:r w:rsidRPr="00CE0F78">
        <w:rPr>
          <w:spacing w:val="-15"/>
          <w:sz w:val="22"/>
          <w:szCs w:val="22"/>
        </w:rPr>
        <w:t>“</w:t>
      </w:r>
      <w:r w:rsidRPr="00CE0F78">
        <w:rPr>
          <w:spacing w:val="-3"/>
          <w:sz w:val="22"/>
          <w:szCs w:val="22"/>
        </w:rPr>
        <w:t>Table</w:t>
      </w:r>
      <w:r w:rsidRPr="00CE0F78">
        <w:rPr>
          <w:spacing w:val="-15"/>
          <w:sz w:val="22"/>
          <w:szCs w:val="22"/>
        </w:rPr>
        <w:t>”</w:t>
      </w:r>
      <w:r w:rsidRPr="00CE0F78">
        <w:rPr>
          <w:spacing w:val="-3"/>
          <w:sz w:val="22"/>
          <w:szCs w:val="22"/>
        </w:rPr>
        <w:t xml:space="preserve"> and the Arabic numeral. </w:t>
      </w:r>
    </w:p>
    <w:p w:rsidRPr="00CE0F78" w:rsidR="00B15492" w:rsidP="00805459" w:rsidRDefault="00B15492" w14:paraId="66D0608D" w14:textId="4E8245F8">
      <w:pPr>
        <w:ind w:left="-360"/>
        <w:jc w:val="both"/>
        <w:rPr>
          <w:sz w:val="22"/>
          <w:szCs w:val="22"/>
        </w:rPr>
      </w:pPr>
    </w:p>
    <w:p w:rsidRPr="00CE0F78" w:rsidR="004937BB" w:rsidP="00805459" w:rsidRDefault="004937BB" w14:paraId="2DF27319" w14:textId="30B63C05">
      <w:pPr>
        <w:tabs>
          <w:tab w:val="left" w:pos="-720"/>
        </w:tabs>
        <w:suppressAutoHyphens/>
        <w:ind w:left="-360"/>
        <w:jc w:val="both"/>
        <w:rPr>
          <w:spacing w:val="-3"/>
          <w:sz w:val="22"/>
          <w:szCs w:val="22"/>
          <w:lang w:eastAsia="ja-JP"/>
        </w:rPr>
      </w:pPr>
      <w:r w:rsidRPr="00CE0F78">
        <w:rPr>
          <w:sz w:val="22"/>
          <w:szCs w:val="22"/>
          <w:lang w:eastAsia="ja-JP"/>
        </w:rPr>
        <w:t>T</w:t>
      </w:r>
      <w:r w:rsidRPr="00CE0F78">
        <w:rPr>
          <w:spacing w:val="-3"/>
          <w:sz w:val="22"/>
          <w:szCs w:val="22"/>
        </w:rPr>
        <w:t xml:space="preserve">able captions should appear </w:t>
      </w:r>
      <w:r w:rsidRPr="00CE0F78">
        <w:rPr>
          <w:b/>
          <w:spacing w:val="-3"/>
          <w:sz w:val="22"/>
          <w:szCs w:val="22"/>
        </w:rPr>
        <w:t>above</w:t>
      </w:r>
      <w:r w:rsidRPr="00CE0F78">
        <w:rPr>
          <w:spacing w:val="-3"/>
          <w:sz w:val="22"/>
          <w:szCs w:val="22"/>
        </w:rPr>
        <w:t xml:space="preserve"> the respective table.  Each table should have at least a </w:t>
      </w:r>
      <w:r w:rsidR="001F2A1A">
        <w:rPr>
          <w:spacing w:val="-3"/>
          <w:sz w:val="22"/>
          <w:szCs w:val="22"/>
        </w:rPr>
        <w:t>one</w:t>
      </w:r>
      <w:r w:rsidRPr="00CE0F78">
        <w:rPr>
          <w:spacing w:val="-3"/>
          <w:sz w:val="22"/>
          <w:szCs w:val="22"/>
        </w:rPr>
        <w:t>-line space both above the table and between the table and the start of the following text</w:t>
      </w:r>
      <w:r w:rsidRPr="00CE0F78">
        <w:rPr>
          <w:spacing w:val="-3"/>
          <w:sz w:val="22"/>
          <w:szCs w:val="22"/>
          <w:lang w:eastAsia="ja-JP"/>
        </w:rPr>
        <w:t xml:space="preserve">. </w:t>
      </w:r>
      <w:r w:rsidRPr="00CE0F78">
        <w:rPr>
          <w:spacing w:val="-3"/>
          <w:sz w:val="22"/>
          <w:szCs w:val="22"/>
        </w:rPr>
        <w:t xml:space="preserve">The first letter of the word </w:t>
      </w:r>
      <w:r w:rsidRPr="00CE0F78">
        <w:rPr>
          <w:spacing w:val="-15"/>
          <w:sz w:val="22"/>
          <w:szCs w:val="22"/>
        </w:rPr>
        <w:t>“</w:t>
      </w:r>
      <w:r w:rsidRPr="00CE0F78">
        <w:rPr>
          <w:spacing w:val="-3"/>
          <w:sz w:val="22"/>
          <w:szCs w:val="22"/>
        </w:rPr>
        <w:t>Table</w:t>
      </w:r>
      <w:r w:rsidRPr="00CE0F78">
        <w:rPr>
          <w:spacing w:val="-15"/>
          <w:sz w:val="22"/>
          <w:szCs w:val="22"/>
        </w:rPr>
        <w:t>”</w:t>
      </w:r>
      <w:r w:rsidRPr="00CE0F78">
        <w:rPr>
          <w:spacing w:val="-3"/>
          <w:sz w:val="22"/>
          <w:szCs w:val="22"/>
        </w:rPr>
        <w:t xml:space="preserve"> should be capitalized, followed by the table number and </w:t>
      </w:r>
      <w:r w:rsidRPr="00CE0F78">
        <w:rPr>
          <w:spacing w:val="-3"/>
          <w:sz w:val="22"/>
          <w:szCs w:val="22"/>
          <w:lang w:eastAsia="ja-JP"/>
        </w:rPr>
        <w:t>period</w:t>
      </w:r>
      <w:r w:rsidRPr="00CE0F78">
        <w:rPr>
          <w:spacing w:val="-3"/>
          <w:sz w:val="22"/>
          <w:szCs w:val="22"/>
        </w:rPr>
        <w:t>, then the caption with the first letter of main words capitalized, all centered above the table as shown below.  Use horizontal rules above and below to separate title from column heads, ranks within column heads, column heads from table body, and table body from table footnotes or source.</w:t>
      </w:r>
    </w:p>
    <w:p w:rsidRPr="00CE0F78" w:rsidR="004937BB" w:rsidP="00805459" w:rsidRDefault="004937BB" w14:paraId="76C31E25" w14:textId="7476676A">
      <w:pPr>
        <w:ind w:left="-360"/>
        <w:jc w:val="both"/>
        <w:rPr>
          <w:sz w:val="22"/>
          <w:szCs w:val="22"/>
        </w:rPr>
      </w:pPr>
    </w:p>
    <w:p w:rsidRPr="00CE0F78" w:rsidR="004937BB" w:rsidP="00805459" w:rsidRDefault="004937BB" w14:paraId="79ADE216" w14:textId="77777777">
      <w:pPr>
        <w:tabs>
          <w:tab w:val="left" w:pos="-720"/>
        </w:tabs>
        <w:suppressAutoHyphens/>
        <w:ind w:left="-360"/>
        <w:jc w:val="both"/>
        <w:rPr>
          <w:spacing w:val="-3"/>
          <w:sz w:val="22"/>
          <w:szCs w:val="22"/>
          <w:lang w:eastAsia="ja-JP"/>
        </w:rPr>
      </w:pPr>
      <w:r w:rsidRPr="00CE0F78">
        <w:rPr>
          <w:sz w:val="22"/>
          <w:szCs w:val="22"/>
        </w:rPr>
        <w:t>Tables are in Times New Roman, 11 pt. size type of 1 line heading, centered, if 2 line heading flush left. The table caption goes above the table, with 1 line space above and below the caption. Type size of the body of the table depends on the size of the table, adjust type size accordingly.</w:t>
      </w:r>
    </w:p>
    <w:p w:rsidRPr="00CE0F78" w:rsidR="004937BB" w:rsidP="00805459" w:rsidRDefault="004937BB" w14:paraId="7D6A4564" w14:textId="62991D57">
      <w:pPr>
        <w:ind w:left="-360"/>
        <w:jc w:val="both"/>
        <w:rPr>
          <w:sz w:val="22"/>
          <w:szCs w:val="22"/>
        </w:rPr>
      </w:pPr>
    </w:p>
    <w:p w:rsidRPr="00CE0F78" w:rsidR="004937BB" w:rsidP="00805459" w:rsidRDefault="004937BB" w14:paraId="27077BBB" w14:textId="7D3F9CF7">
      <w:pPr>
        <w:ind w:left="-360"/>
        <w:jc w:val="both"/>
        <w:rPr>
          <w:sz w:val="22"/>
          <w:szCs w:val="22"/>
        </w:rPr>
      </w:pPr>
      <w:r w:rsidRPr="00CE0F78">
        <w:rPr>
          <w:b/>
          <w:sz w:val="22"/>
          <w:szCs w:val="22"/>
        </w:rPr>
        <w:t xml:space="preserve">Table </w:t>
      </w:r>
      <w:r w:rsidR="001F2A1A">
        <w:rPr>
          <w:b/>
          <w:sz w:val="22"/>
          <w:szCs w:val="22"/>
        </w:rPr>
        <w:t>1</w:t>
      </w:r>
      <w:r w:rsidRPr="00CE0F78">
        <w:rPr>
          <w:b/>
          <w:sz w:val="22"/>
          <w:szCs w:val="22"/>
        </w:rPr>
        <w:t xml:space="preserve"> </w:t>
      </w:r>
      <w:r w:rsidRPr="00CE0F78">
        <w:rPr>
          <w:sz w:val="22"/>
          <w:szCs w:val="22"/>
        </w:rPr>
        <w:t>Table captions go above the table, captions that are 2 or more lines are flushed left, 1 line space above and below the caption.</w:t>
      </w:r>
    </w:p>
    <w:p w:rsidRPr="00462892" w:rsidR="004937BB" w:rsidP="00805459" w:rsidRDefault="004937BB" w14:paraId="18AEE954" w14:textId="0939E8DA">
      <w:pPr>
        <w:ind w:left="-360"/>
        <w:jc w:val="both"/>
      </w:pPr>
    </w:p>
    <w:tbl>
      <w:tblPr>
        <w:tblW w:w="0" w:type="auto"/>
        <w:jc w:val="center"/>
        <w:tblBorders>
          <w:top w:val="single" w:color="auto" w:sz="12" w:space="0"/>
          <w:bottom w:val="single" w:color="auto" w:sz="12" w:space="0"/>
          <w:insideV w:val="single" w:color="auto" w:sz="4" w:space="0"/>
        </w:tblBorders>
        <w:tblLook w:val="01E0" w:firstRow="1" w:lastRow="1" w:firstColumn="1" w:lastColumn="1" w:noHBand="0" w:noVBand="0"/>
      </w:tblPr>
      <w:tblGrid>
        <w:gridCol w:w="900"/>
        <w:gridCol w:w="1260"/>
        <w:gridCol w:w="1080"/>
        <w:gridCol w:w="900"/>
        <w:gridCol w:w="900"/>
      </w:tblGrid>
      <w:tr w:rsidRPr="00462892" w:rsidR="005164FE" w:rsidTr="22AA1812" w14:paraId="2612E351" w14:textId="77777777">
        <w:trPr>
          <w:jc w:val="center"/>
        </w:trPr>
        <w:tc>
          <w:tcPr>
            <w:tcW w:w="900" w:type="dxa"/>
            <w:tcBorders>
              <w:top w:val="single" w:color="auto" w:sz="8" w:space="0"/>
              <w:bottom w:val="single" w:color="auto" w:sz="4" w:space="0"/>
            </w:tcBorders>
            <w:vAlign w:val="center"/>
            <w:hideMark/>
          </w:tcPr>
          <w:p w:rsidRPr="00462892" w:rsidR="004937BB" w:rsidP="00805459" w:rsidRDefault="004937BB" w14:paraId="7996B54D" w14:textId="77777777">
            <w:pPr>
              <w:adjustRightInd w:val="0"/>
              <w:snapToGrid w:val="0"/>
              <w:ind w:left="-360"/>
              <w:jc w:val="center"/>
              <w:rPr>
                <w:lang w:eastAsia="zh-CN"/>
              </w:rPr>
            </w:pPr>
            <w:r w:rsidRPr="00462892">
              <w:rPr>
                <w:lang w:eastAsia="zh-CN"/>
              </w:rPr>
              <w:t>Case</w:t>
            </w:r>
          </w:p>
        </w:tc>
        <w:tc>
          <w:tcPr>
            <w:tcW w:w="1260" w:type="dxa"/>
            <w:tcBorders>
              <w:top w:val="single" w:color="auto" w:sz="8" w:space="0"/>
              <w:bottom w:val="single" w:color="auto" w:sz="4" w:space="0"/>
            </w:tcBorders>
            <w:vAlign w:val="center"/>
            <w:hideMark/>
          </w:tcPr>
          <w:p w:rsidRPr="00462892" w:rsidR="004937BB" w:rsidP="005164FE" w:rsidRDefault="004937BB" w14:paraId="25B64183" w14:textId="42D9813A">
            <w:pPr>
              <w:adjustRightInd w:val="0"/>
              <w:snapToGrid w:val="0"/>
              <w:ind w:left="-89"/>
              <w:rPr>
                <w:lang w:eastAsia="ja-JP"/>
              </w:rPr>
            </w:pPr>
            <w:r w:rsidRPr="00462892">
              <w:rPr>
                <w:lang w:eastAsia="zh-CN"/>
              </w:rPr>
              <w:t xml:space="preserve">Diameter, </w:t>
            </w:r>
            <w:r w:rsidRPr="00462892" w:rsidR="00114404">
              <w:rPr>
                <w:rFonts w:eastAsia="Calibri"/>
                <w:noProof/>
                <w:position w:val="-10"/>
              </w:rPr>
              <w:object w:dxaOrig="300" w:dyaOrig="340" w14:anchorId="725A24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pt;height:17.25pt;mso-width-percent:0;mso-height-percent:0;mso-width-percent:0;mso-height-percent:0" alt="" o:ole="" type="#_x0000_t75">
                  <v:imagedata o:title="" r:id="rId11"/>
                </v:shape>
                <o:OLEObject Type="Embed" ProgID="Equation.DSMT4" ShapeID="_x0000_i1025" DrawAspect="Content" ObjectID="_1708146556" r:id="rId12"/>
              </w:object>
            </w:r>
            <w:r w:rsidRPr="00462892">
              <w:rPr>
                <w:lang w:eastAsia="ja-JP"/>
              </w:rPr>
              <w:t>(</w:t>
            </w:r>
            <w:r w:rsidRPr="00462892">
              <w:rPr>
                <w:lang w:eastAsia="zh-CN"/>
              </w:rPr>
              <w:t>mm</w:t>
            </w:r>
            <w:r w:rsidRPr="00462892">
              <w:rPr>
                <w:lang w:eastAsia="ja-JP"/>
              </w:rPr>
              <w:t>)</w:t>
            </w:r>
          </w:p>
        </w:tc>
        <w:tc>
          <w:tcPr>
            <w:tcW w:w="1080" w:type="dxa"/>
            <w:tcBorders>
              <w:top w:val="single" w:color="auto" w:sz="8" w:space="0"/>
              <w:bottom w:val="single" w:color="auto" w:sz="4" w:space="0"/>
            </w:tcBorders>
            <w:vAlign w:val="center"/>
            <w:hideMark/>
          </w:tcPr>
          <w:p w:rsidRPr="00462892" w:rsidR="004937BB" w:rsidP="00805459" w:rsidRDefault="00114404" w14:paraId="5BFBFFDA" w14:textId="77777777">
            <w:pPr>
              <w:adjustRightInd w:val="0"/>
              <w:snapToGrid w:val="0"/>
              <w:ind w:left="-360"/>
              <w:jc w:val="center"/>
              <w:rPr>
                <w:lang w:eastAsia="ja-JP"/>
              </w:rPr>
            </w:pPr>
            <w:r w:rsidRPr="00462892">
              <w:rPr>
                <w:rFonts w:eastAsia="Calibri"/>
                <w:noProof/>
                <w:position w:val="-10"/>
              </w:rPr>
              <w:object w:dxaOrig="240" w:dyaOrig="320" w14:anchorId="6893DAC8">
                <v:shape id="_x0000_i1026" style="width:12.75pt;height:16.5pt;mso-width-percent:0;mso-height-percent:0;mso-width-percent:0;mso-height-percent:0" alt="" o:ole="" type="#_x0000_t75">
                  <v:imagedata o:title="" r:id="rId13"/>
                </v:shape>
                <o:OLEObject Type="Embed" ProgID="Equation.DSMT4" ShapeID="_x0000_i1026" DrawAspect="Content" ObjectID="_1708146557" r:id="rId14"/>
              </w:object>
            </w:r>
            <w:r w:rsidRPr="00462892" w:rsidR="004937BB">
              <w:rPr>
                <w:lang w:eastAsia="zh-CN"/>
              </w:rPr>
              <w:t xml:space="preserve"> </w:t>
            </w:r>
            <w:r w:rsidRPr="00462892" w:rsidR="004937BB">
              <w:rPr>
                <w:lang w:eastAsia="ja-JP"/>
              </w:rPr>
              <w:t>(</w:t>
            </w:r>
            <w:r w:rsidRPr="00462892" w:rsidR="004937BB">
              <w:rPr>
                <w:lang w:eastAsia="zh-CN"/>
              </w:rPr>
              <w:t>Hz</w:t>
            </w:r>
            <w:r w:rsidRPr="00462892" w:rsidR="004937BB">
              <w:rPr>
                <w:lang w:eastAsia="ja-JP"/>
              </w:rPr>
              <w:t>)</w:t>
            </w:r>
          </w:p>
        </w:tc>
        <w:tc>
          <w:tcPr>
            <w:tcW w:w="900" w:type="dxa"/>
            <w:tcBorders>
              <w:top w:val="single" w:color="auto" w:sz="8" w:space="0"/>
              <w:bottom w:val="single" w:color="auto" w:sz="4" w:space="0"/>
            </w:tcBorders>
            <w:vAlign w:val="center"/>
            <w:hideMark/>
          </w:tcPr>
          <w:p w:rsidRPr="00462892" w:rsidR="004937BB" w:rsidP="00805459" w:rsidRDefault="004937BB" w14:paraId="6D93300D" w14:textId="77777777">
            <w:pPr>
              <w:adjustRightInd w:val="0"/>
              <w:snapToGrid w:val="0"/>
              <w:ind w:left="-360"/>
              <w:jc w:val="center"/>
              <w:rPr>
                <w:lang w:eastAsia="zh-CN"/>
              </w:rPr>
            </w:pPr>
            <w:r w:rsidRPr="00462892">
              <w:rPr>
                <w:lang w:eastAsia="zh-CN"/>
              </w:rPr>
              <w:t>We</w:t>
            </w:r>
          </w:p>
        </w:tc>
        <w:tc>
          <w:tcPr>
            <w:tcW w:w="900" w:type="dxa"/>
            <w:tcBorders>
              <w:top w:val="single" w:color="auto" w:sz="8" w:space="0"/>
              <w:bottom w:val="single" w:color="auto" w:sz="4" w:space="0"/>
            </w:tcBorders>
            <w:vAlign w:val="center"/>
            <w:hideMark/>
          </w:tcPr>
          <w:p w:rsidRPr="00462892" w:rsidR="004937BB" w:rsidP="00805459" w:rsidRDefault="004937BB" w14:paraId="42A7451B" w14:textId="77777777">
            <w:pPr>
              <w:adjustRightInd w:val="0"/>
              <w:snapToGrid w:val="0"/>
              <w:ind w:left="-360"/>
              <w:jc w:val="center"/>
              <w:rPr>
                <w:lang w:eastAsia="zh-CN"/>
              </w:rPr>
            </w:pPr>
            <w:r w:rsidRPr="00462892">
              <w:rPr>
                <w:lang w:eastAsia="zh-CN"/>
              </w:rPr>
              <w:t>St</w:t>
            </w:r>
          </w:p>
        </w:tc>
      </w:tr>
      <w:tr w:rsidRPr="00462892" w:rsidR="005164FE" w:rsidTr="22AA1812" w14:paraId="2D68569C" w14:textId="77777777">
        <w:trPr>
          <w:trHeight w:val="277"/>
          <w:jc w:val="center"/>
        </w:trPr>
        <w:tc>
          <w:tcPr>
            <w:tcW w:w="900" w:type="dxa"/>
            <w:tcBorders>
              <w:top w:val="single" w:color="auto" w:sz="4" w:space="0"/>
            </w:tcBorders>
            <w:hideMark/>
          </w:tcPr>
          <w:p w:rsidRPr="00462892" w:rsidR="004937BB" w:rsidP="00805459" w:rsidRDefault="004937BB" w14:paraId="3DA77158" w14:textId="77777777">
            <w:pPr>
              <w:adjustRightInd w:val="0"/>
              <w:snapToGrid w:val="0"/>
              <w:ind w:left="-360"/>
              <w:jc w:val="center"/>
              <w:rPr>
                <w:lang w:eastAsia="zh-CN"/>
              </w:rPr>
            </w:pPr>
            <w:r w:rsidRPr="00462892">
              <w:rPr>
                <w:lang w:eastAsia="zh-CN"/>
              </w:rPr>
              <w:t>1</w:t>
            </w:r>
          </w:p>
        </w:tc>
        <w:tc>
          <w:tcPr>
            <w:tcW w:w="1260" w:type="dxa"/>
            <w:tcBorders>
              <w:top w:val="single" w:color="auto" w:sz="4" w:space="0"/>
            </w:tcBorders>
            <w:hideMark/>
          </w:tcPr>
          <w:p w:rsidRPr="00462892" w:rsidR="004937BB" w:rsidP="00805459" w:rsidRDefault="004937BB" w14:paraId="5BB40B6B" w14:textId="77777777">
            <w:pPr>
              <w:adjustRightInd w:val="0"/>
              <w:snapToGrid w:val="0"/>
              <w:ind w:left="-360" w:right="-108" w:rightChars="-45" w:hanging="147"/>
              <w:jc w:val="center"/>
              <w:rPr>
                <w:lang w:eastAsia="zh-CN"/>
              </w:rPr>
            </w:pPr>
            <w:r w:rsidRPr="00462892">
              <w:rPr>
                <w:lang w:eastAsia="zh-CN"/>
              </w:rPr>
              <w:t>0.5</w:t>
            </w:r>
          </w:p>
        </w:tc>
        <w:tc>
          <w:tcPr>
            <w:tcW w:w="1080" w:type="dxa"/>
            <w:tcBorders>
              <w:top w:val="single" w:color="auto" w:sz="4" w:space="0"/>
            </w:tcBorders>
            <w:hideMark/>
          </w:tcPr>
          <w:p w:rsidRPr="00462892" w:rsidR="004937BB" w:rsidP="00805459" w:rsidRDefault="004937BB" w14:paraId="2526E888" w14:textId="77777777">
            <w:pPr>
              <w:adjustRightInd w:val="0"/>
              <w:snapToGrid w:val="0"/>
              <w:ind w:left="-360" w:right="432" w:rightChars="180"/>
              <w:jc w:val="right"/>
              <w:rPr>
                <w:lang w:eastAsia="zh-CN"/>
              </w:rPr>
            </w:pPr>
            <w:r w:rsidRPr="00462892">
              <w:rPr>
                <w:lang w:eastAsia="zh-CN"/>
              </w:rPr>
              <w:t>731</w:t>
            </w:r>
          </w:p>
        </w:tc>
        <w:tc>
          <w:tcPr>
            <w:tcW w:w="900" w:type="dxa"/>
            <w:tcBorders>
              <w:top w:val="single" w:color="auto" w:sz="4" w:space="0"/>
            </w:tcBorders>
            <w:hideMark/>
          </w:tcPr>
          <w:p w:rsidRPr="00462892" w:rsidR="004937BB" w:rsidP="00805459" w:rsidRDefault="004937BB" w14:paraId="60B36905" w14:textId="77777777">
            <w:pPr>
              <w:adjustRightInd w:val="0"/>
              <w:snapToGrid w:val="0"/>
              <w:ind w:left="-360"/>
              <w:jc w:val="center"/>
              <w:rPr>
                <w:lang w:eastAsia="zh-CN"/>
              </w:rPr>
            </w:pPr>
            <w:r w:rsidRPr="00462892">
              <w:rPr>
                <w:lang w:eastAsia="zh-CN"/>
              </w:rPr>
              <w:t>117</w:t>
            </w:r>
          </w:p>
        </w:tc>
        <w:tc>
          <w:tcPr>
            <w:tcW w:w="900" w:type="dxa"/>
            <w:tcBorders>
              <w:top w:val="single" w:color="auto" w:sz="4" w:space="0"/>
            </w:tcBorders>
            <w:hideMark/>
          </w:tcPr>
          <w:p w:rsidRPr="00462892" w:rsidR="004937BB" w:rsidP="00805459" w:rsidRDefault="004937BB" w14:paraId="5DD0C6D2" w14:textId="77777777">
            <w:pPr>
              <w:adjustRightInd w:val="0"/>
              <w:snapToGrid w:val="0"/>
              <w:ind w:left="-360"/>
              <w:jc w:val="center"/>
              <w:rPr>
                <w:lang w:eastAsia="zh-CN"/>
              </w:rPr>
            </w:pPr>
            <w:r w:rsidRPr="00462892">
              <w:rPr>
                <w:lang w:eastAsia="zh-CN"/>
              </w:rPr>
              <w:t>0.15</w:t>
            </w:r>
          </w:p>
        </w:tc>
      </w:tr>
      <w:tr w:rsidRPr="00462892" w:rsidR="005164FE" w:rsidTr="22AA1812" w14:paraId="289529AE" w14:textId="77777777">
        <w:trPr>
          <w:trHeight w:val="216"/>
          <w:jc w:val="center"/>
        </w:trPr>
        <w:tc>
          <w:tcPr>
            <w:tcW w:w="900" w:type="dxa"/>
            <w:tcBorders>
              <w:bottom w:val="nil"/>
            </w:tcBorders>
            <w:hideMark/>
          </w:tcPr>
          <w:p w:rsidRPr="00462892" w:rsidR="004937BB" w:rsidP="00805459" w:rsidRDefault="004937BB" w14:paraId="16CF5CDD" w14:textId="77777777">
            <w:pPr>
              <w:adjustRightInd w:val="0"/>
              <w:snapToGrid w:val="0"/>
              <w:ind w:left="-360"/>
              <w:jc w:val="center"/>
              <w:rPr>
                <w:lang w:eastAsia="zh-CN"/>
              </w:rPr>
            </w:pPr>
            <w:r w:rsidRPr="00462892">
              <w:rPr>
                <w:lang w:eastAsia="zh-CN"/>
              </w:rPr>
              <w:t>2</w:t>
            </w:r>
          </w:p>
        </w:tc>
        <w:tc>
          <w:tcPr>
            <w:tcW w:w="1260" w:type="dxa"/>
            <w:tcBorders>
              <w:bottom w:val="nil"/>
            </w:tcBorders>
            <w:hideMark/>
          </w:tcPr>
          <w:p w:rsidRPr="00462892" w:rsidR="004937BB" w:rsidP="00805459" w:rsidRDefault="004937BB" w14:paraId="2C2A5AFC" w14:textId="77777777">
            <w:pPr>
              <w:adjustRightInd w:val="0"/>
              <w:snapToGrid w:val="0"/>
              <w:ind w:left="-360" w:right="-108" w:rightChars="-45" w:hanging="147"/>
              <w:jc w:val="center"/>
              <w:rPr>
                <w:lang w:eastAsia="zh-CN"/>
              </w:rPr>
            </w:pPr>
            <w:r w:rsidRPr="00462892">
              <w:rPr>
                <w:lang w:eastAsia="zh-CN"/>
              </w:rPr>
              <w:t>0.5</w:t>
            </w:r>
          </w:p>
        </w:tc>
        <w:tc>
          <w:tcPr>
            <w:tcW w:w="1080" w:type="dxa"/>
            <w:tcBorders>
              <w:bottom w:val="nil"/>
            </w:tcBorders>
            <w:hideMark/>
          </w:tcPr>
          <w:p w:rsidRPr="00462892" w:rsidR="004937BB" w:rsidP="00805459" w:rsidRDefault="004937BB" w14:paraId="6FF14112" w14:textId="77777777">
            <w:pPr>
              <w:adjustRightInd w:val="0"/>
              <w:snapToGrid w:val="0"/>
              <w:ind w:left="-360" w:right="432" w:rightChars="180" w:firstLine="176"/>
              <w:jc w:val="right"/>
              <w:rPr>
                <w:lang w:eastAsia="zh-CN"/>
              </w:rPr>
            </w:pPr>
            <w:r w:rsidRPr="00462892">
              <w:rPr>
                <w:lang w:eastAsia="zh-CN"/>
              </w:rPr>
              <w:t>1799</w:t>
            </w:r>
          </w:p>
        </w:tc>
        <w:tc>
          <w:tcPr>
            <w:tcW w:w="900" w:type="dxa"/>
            <w:tcBorders>
              <w:bottom w:val="nil"/>
            </w:tcBorders>
            <w:hideMark/>
          </w:tcPr>
          <w:p w:rsidRPr="00462892" w:rsidR="004937BB" w:rsidP="00805459" w:rsidRDefault="004937BB" w14:paraId="155A5357" w14:textId="77777777">
            <w:pPr>
              <w:adjustRightInd w:val="0"/>
              <w:snapToGrid w:val="0"/>
              <w:ind w:left="-360"/>
              <w:jc w:val="center"/>
              <w:rPr>
                <w:lang w:eastAsia="zh-CN"/>
              </w:rPr>
            </w:pPr>
            <w:r w:rsidRPr="00462892">
              <w:rPr>
                <w:lang w:eastAsia="zh-CN"/>
              </w:rPr>
              <w:t>620</w:t>
            </w:r>
          </w:p>
        </w:tc>
        <w:tc>
          <w:tcPr>
            <w:tcW w:w="900" w:type="dxa"/>
            <w:tcBorders>
              <w:bottom w:val="nil"/>
            </w:tcBorders>
            <w:hideMark/>
          </w:tcPr>
          <w:p w:rsidRPr="00462892" w:rsidR="004937BB" w:rsidP="00805459" w:rsidRDefault="004937BB" w14:paraId="453BF790" w14:textId="77777777">
            <w:pPr>
              <w:adjustRightInd w:val="0"/>
              <w:snapToGrid w:val="0"/>
              <w:ind w:left="-360"/>
              <w:jc w:val="center"/>
              <w:rPr>
                <w:lang w:eastAsia="zh-CN"/>
              </w:rPr>
            </w:pPr>
            <w:r w:rsidRPr="00462892">
              <w:rPr>
                <w:lang w:eastAsia="zh-CN"/>
              </w:rPr>
              <w:t>0.16</w:t>
            </w:r>
          </w:p>
        </w:tc>
      </w:tr>
      <w:tr w:rsidRPr="00462892" w:rsidR="005164FE" w:rsidTr="22AA1812" w14:paraId="26ADBDE1" w14:textId="77777777">
        <w:trPr>
          <w:trHeight w:val="216"/>
          <w:jc w:val="center"/>
        </w:trPr>
        <w:tc>
          <w:tcPr>
            <w:tcW w:w="900" w:type="dxa"/>
            <w:tcBorders>
              <w:top w:val="nil"/>
              <w:bottom w:val="single" w:color="auto" w:sz="8" w:space="0"/>
            </w:tcBorders>
            <w:hideMark/>
          </w:tcPr>
          <w:p w:rsidRPr="00462892" w:rsidR="004937BB" w:rsidP="00805459" w:rsidRDefault="004937BB" w14:paraId="7D6CADEE" w14:textId="77777777">
            <w:pPr>
              <w:adjustRightInd w:val="0"/>
              <w:snapToGrid w:val="0"/>
              <w:ind w:left="-360"/>
              <w:jc w:val="center"/>
              <w:rPr>
                <w:lang w:eastAsia="zh-CN"/>
              </w:rPr>
            </w:pPr>
            <w:r w:rsidRPr="00462892">
              <w:rPr>
                <w:lang w:eastAsia="zh-CN"/>
              </w:rPr>
              <w:t>3</w:t>
            </w:r>
          </w:p>
        </w:tc>
        <w:tc>
          <w:tcPr>
            <w:tcW w:w="1260" w:type="dxa"/>
            <w:tcBorders>
              <w:top w:val="nil"/>
              <w:bottom w:val="single" w:color="auto" w:sz="8" w:space="0"/>
            </w:tcBorders>
            <w:hideMark/>
          </w:tcPr>
          <w:p w:rsidRPr="00462892" w:rsidR="004937BB" w:rsidP="00805459" w:rsidRDefault="004937BB" w14:paraId="4D598CBB" w14:textId="77777777">
            <w:pPr>
              <w:adjustRightInd w:val="0"/>
              <w:snapToGrid w:val="0"/>
              <w:ind w:left="-360" w:right="-108" w:rightChars="-45" w:hanging="147"/>
              <w:jc w:val="center"/>
              <w:rPr>
                <w:lang w:eastAsia="zh-CN"/>
              </w:rPr>
            </w:pPr>
            <w:r w:rsidRPr="00462892">
              <w:rPr>
                <w:lang w:eastAsia="zh-CN"/>
              </w:rPr>
              <w:t>1.3</w:t>
            </w:r>
          </w:p>
        </w:tc>
        <w:tc>
          <w:tcPr>
            <w:tcW w:w="1080" w:type="dxa"/>
            <w:tcBorders>
              <w:top w:val="nil"/>
              <w:bottom w:val="single" w:color="auto" w:sz="8" w:space="0"/>
            </w:tcBorders>
            <w:hideMark/>
          </w:tcPr>
          <w:p w:rsidRPr="00462892" w:rsidR="004937BB" w:rsidP="00805459" w:rsidRDefault="004937BB" w14:paraId="7F78B2C7" w14:textId="77777777">
            <w:pPr>
              <w:adjustRightInd w:val="0"/>
              <w:snapToGrid w:val="0"/>
              <w:ind w:left="-360" w:right="432" w:rightChars="180" w:firstLine="176"/>
              <w:jc w:val="right"/>
              <w:rPr>
                <w:lang w:eastAsia="zh-CN"/>
              </w:rPr>
            </w:pPr>
            <w:r w:rsidRPr="00462892">
              <w:rPr>
                <w:lang w:eastAsia="zh-CN"/>
              </w:rPr>
              <w:t>198</w:t>
            </w:r>
          </w:p>
        </w:tc>
        <w:tc>
          <w:tcPr>
            <w:tcW w:w="900" w:type="dxa"/>
            <w:tcBorders>
              <w:top w:val="nil"/>
              <w:bottom w:val="single" w:color="auto" w:sz="8" w:space="0"/>
            </w:tcBorders>
            <w:hideMark/>
          </w:tcPr>
          <w:p w:rsidRPr="00462892" w:rsidR="004937BB" w:rsidP="00805459" w:rsidRDefault="004937BB" w14:paraId="546F7C1F" w14:textId="77777777">
            <w:pPr>
              <w:adjustRightInd w:val="0"/>
              <w:snapToGrid w:val="0"/>
              <w:ind w:left="-360"/>
              <w:jc w:val="center"/>
              <w:rPr>
                <w:lang w:eastAsia="zh-CN"/>
              </w:rPr>
            </w:pPr>
            <w:r w:rsidRPr="00462892">
              <w:rPr>
                <w:lang w:eastAsia="zh-CN"/>
              </w:rPr>
              <w:t>124</w:t>
            </w:r>
          </w:p>
        </w:tc>
        <w:tc>
          <w:tcPr>
            <w:tcW w:w="900" w:type="dxa"/>
            <w:tcBorders>
              <w:top w:val="nil"/>
              <w:bottom w:val="single" w:color="auto" w:sz="8" w:space="0"/>
            </w:tcBorders>
            <w:hideMark/>
          </w:tcPr>
          <w:p w:rsidRPr="00462892" w:rsidR="004937BB" w:rsidP="00805459" w:rsidRDefault="004937BB" w14:paraId="53F9869B" w14:textId="77777777">
            <w:pPr>
              <w:adjustRightInd w:val="0"/>
              <w:snapToGrid w:val="0"/>
              <w:ind w:left="-360"/>
              <w:jc w:val="center"/>
              <w:rPr>
                <w:lang w:eastAsia="zh-CN"/>
              </w:rPr>
            </w:pPr>
            <w:r w:rsidRPr="00462892">
              <w:rPr>
                <w:lang w:eastAsia="zh-CN"/>
              </w:rPr>
              <w:t>0.17</w:t>
            </w:r>
          </w:p>
        </w:tc>
      </w:tr>
    </w:tbl>
    <w:p w:rsidR="22AA1812" w:rsidP="22AA1812" w:rsidRDefault="22AA1812" w14:paraId="56CDE83E" w14:textId="364653D2">
      <w:pPr>
        <w:ind w:left="-360"/>
        <w:jc w:val="both"/>
        <w:rPr>
          <w:sz w:val="22"/>
          <w:szCs w:val="22"/>
        </w:rPr>
      </w:pPr>
    </w:p>
    <w:p w:rsidR="22AA1812" w:rsidP="22AA1812" w:rsidRDefault="22AA1812" w14:paraId="260D2FC6" w14:textId="6AE3E1B6">
      <w:pPr>
        <w:ind w:left="-360"/>
        <w:jc w:val="both"/>
        <w:rPr>
          <w:sz w:val="22"/>
          <w:szCs w:val="22"/>
        </w:rPr>
      </w:pPr>
    </w:p>
    <w:p w:rsidRPr="00195999" w:rsidR="00195999" w:rsidP="00195999" w:rsidRDefault="00195999" w14:paraId="0BC555FB" w14:textId="4EA57E16">
      <w:pPr>
        <w:tabs>
          <w:tab w:val="left" w:pos="-720"/>
        </w:tabs>
        <w:suppressAutoHyphens/>
        <w:ind w:left="-360"/>
        <w:jc w:val="both"/>
        <w:rPr>
          <w:sz w:val="22"/>
          <w:szCs w:val="22"/>
        </w:rPr>
      </w:pPr>
      <w:r w:rsidRPr="00195999">
        <w:rPr>
          <w:sz w:val="22"/>
          <w:szCs w:val="22"/>
        </w:rPr>
        <w:t>Paper Size: A4 (210 × 297 mm).</w:t>
      </w:r>
    </w:p>
    <w:p w:rsidRPr="00195999" w:rsidR="00195999" w:rsidP="00195999" w:rsidRDefault="00195999" w14:paraId="2C8038EE" w14:textId="77777777">
      <w:pPr>
        <w:tabs>
          <w:tab w:val="left" w:pos="-720"/>
        </w:tabs>
        <w:suppressAutoHyphens/>
        <w:ind w:left="-360"/>
        <w:jc w:val="both"/>
        <w:rPr>
          <w:sz w:val="22"/>
          <w:szCs w:val="22"/>
        </w:rPr>
      </w:pPr>
      <w:r w:rsidRPr="00195999">
        <w:rPr>
          <w:sz w:val="22"/>
          <w:szCs w:val="22"/>
        </w:rPr>
        <w:t>Line Spacing: Single-spaced with one blank line between paragraphs. No paragraph indentation.</w:t>
      </w:r>
    </w:p>
    <w:p w:rsidRPr="00195999" w:rsidR="00195999" w:rsidP="00195999" w:rsidRDefault="00195999" w14:paraId="4E14C585" w14:textId="77777777">
      <w:pPr>
        <w:tabs>
          <w:tab w:val="left" w:pos="-720"/>
        </w:tabs>
        <w:suppressAutoHyphens/>
        <w:ind w:left="-360"/>
        <w:jc w:val="both"/>
        <w:rPr>
          <w:sz w:val="22"/>
          <w:szCs w:val="22"/>
        </w:rPr>
      </w:pPr>
      <w:r w:rsidRPr="00195999">
        <w:rPr>
          <w:sz w:val="22"/>
          <w:szCs w:val="22"/>
        </w:rPr>
        <w:t>Justification: Full justification.</w:t>
      </w:r>
    </w:p>
    <w:p w:rsidRPr="00195999" w:rsidR="00195999" w:rsidP="00195999" w:rsidRDefault="00195999" w14:paraId="0DEA6EF7" w14:textId="77777777">
      <w:pPr>
        <w:tabs>
          <w:tab w:val="left" w:pos="-720"/>
        </w:tabs>
        <w:suppressAutoHyphens/>
        <w:ind w:left="-360"/>
        <w:jc w:val="both"/>
        <w:rPr>
          <w:sz w:val="22"/>
          <w:szCs w:val="22"/>
        </w:rPr>
      </w:pPr>
      <w:r w:rsidRPr="00195999">
        <w:rPr>
          <w:sz w:val="22"/>
          <w:szCs w:val="22"/>
        </w:rPr>
        <w:t xml:space="preserve">Graphs </w:t>
      </w:r>
      <w:proofErr w:type="spellStart"/>
      <w:r w:rsidRPr="00195999">
        <w:rPr>
          <w:sz w:val="22"/>
          <w:szCs w:val="22"/>
        </w:rPr>
        <w:t>etc</w:t>
      </w:r>
      <w:proofErr w:type="spellEnd"/>
      <w:r w:rsidRPr="00195999">
        <w:rPr>
          <w:sz w:val="22"/>
          <w:szCs w:val="22"/>
        </w:rPr>
        <w:t>: Graphs, tables and photographs are to be included at the top or bottom of the page on which they are first mentioned, if possible, on the next page if not, and not gathered at the end of the paper.</w:t>
      </w:r>
    </w:p>
    <w:p w:rsidRPr="0024079B" w:rsidR="00195999" w:rsidP="0024079B" w:rsidRDefault="00195999" w14:paraId="6D897376" w14:textId="4BFD474F">
      <w:pPr>
        <w:tabs>
          <w:tab w:val="left" w:pos="-720"/>
        </w:tabs>
        <w:suppressAutoHyphens/>
        <w:ind w:left="-360"/>
        <w:jc w:val="both"/>
        <w:rPr>
          <w:sz w:val="22"/>
          <w:szCs w:val="22"/>
        </w:rPr>
      </w:pPr>
      <w:r w:rsidRPr="00195999">
        <w:rPr>
          <w:rFonts w:hint="eastAsia"/>
          <w:sz w:val="22"/>
          <w:szCs w:val="22"/>
        </w:rPr>
        <w:t xml:space="preserve">PDF </w:t>
      </w:r>
      <w:r w:rsidR="0024079B">
        <w:rPr>
          <w:sz w:val="22"/>
          <w:szCs w:val="22"/>
        </w:rPr>
        <w:t>conversion</w:t>
      </w:r>
      <w:r w:rsidRPr="00195999">
        <w:rPr>
          <w:rFonts w:hint="eastAsia"/>
          <w:sz w:val="22"/>
          <w:szCs w:val="22"/>
        </w:rPr>
        <w:t>:</w:t>
      </w:r>
      <w:r w:rsidRPr="00B4101C">
        <w:rPr>
          <w:rFonts w:hint="eastAsia"/>
          <w:sz w:val="22"/>
          <w:szCs w:val="22"/>
        </w:rPr>
        <w:t xml:space="preserve"> Paper should </w:t>
      </w:r>
      <w:r>
        <w:rPr>
          <w:sz w:val="22"/>
          <w:szCs w:val="22"/>
        </w:rPr>
        <w:t xml:space="preserve">be </w:t>
      </w:r>
      <w:r w:rsidR="0024079B">
        <w:rPr>
          <w:sz w:val="22"/>
          <w:szCs w:val="22"/>
        </w:rPr>
        <w:t>converted</w:t>
      </w:r>
      <w:r w:rsidRPr="00B4101C">
        <w:rPr>
          <w:rFonts w:hint="eastAsia"/>
          <w:sz w:val="22"/>
          <w:szCs w:val="22"/>
        </w:rPr>
        <w:t xml:space="preserve"> to PDF </w:t>
      </w:r>
      <w:r w:rsidR="0024079B">
        <w:rPr>
          <w:sz w:val="22"/>
          <w:szCs w:val="22"/>
        </w:rPr>
        <w:t xml:space="preserve">format </w:t>
      </w:r>
      <w:r w:rsidRPr="00B4101C">
        <w:rPr>
          <w:rFonts w:hint="eastAsia"/>
          <w:sz w:val="22"/>
          <w:szCs w:val="22"/>
        </w:rPr>
        <w:t>file</w:t>
      </w:r>
      <w:r>
        <w:rPr>
          <w:sz w:val="22"/>
          <w:szCs w:val="22"/>
        </w:rPr>
        <w:t>.</w:t>
      </w:r>
    </w:p>
    <w:p w:rsidR="0031027B" w:rsidP="0031027B" w:rsidRDefault="0031027B" w14:paraId="0E41E5DA" w14:textId="58841897">
      <w:pPr>
        <w:ind w:left="-360"/>
        <w:jc w:val="both"/>
        <w:rPr>
          <w:sz w:val="22"/>
          <w:szCs w:val="22"/>
        </w:rPr>
      </w:pPr>
    </w:p>
    <w:p w:rsidR="00C557BC" w:rsidP="22AA1812" w:rsidRDefault="22AA1812" w14:paraId="600C022B" w14:textId="42ADAB6E">
      <w:pPr>
        <w:pStyle w:val="SPIEbodytext"/>
        <w:spacing w:after="0"/>
        <w:ind w:left="-360"/>
        <w:jc w:val="left"/>
        <w:rPr>
          <w:b/>
          <w:bCs/>
          <w:color w:val="2F5496" w:themeColor="accent1" w:themeShade="BF"/>
          <w:sz w:val="30"/>
          <w:szCs w:val="30"/>
          <w:lang w:val="en-AU" w:eastAsia="ja-JP"/>
        </w:rPr>
      </w:pPr>
      <w:r w:rsidRPr="22AA1812">
        <w:rPr>
          <w:b/>
          <w:bCs/>
          <w:color w:val="2F5496" w:themeColor="accent1" w:themeShade="BF"/>
          <w:sz w:val="30"/>
          <w:szCs w:val="30"/>
          <w:lang w:val="en-AU" w:eastAsia="ja-JP"/>
        </w:rPr>
        <w:t>Statement of Research Advisor</w:t>
      </w:r>
    </w:p>
    <w:p w:rsidRPr="00CE0F78" w:rsidR="004937BB" w:rsidP="0004378E" w:rsidRDefault="004937BB" w14:paraId="151E68BD" w14:textId="3C6DCDA1">
      <w:pPr>
        <w:ind w:left="-360" w:right="-180"/>
        <w:jc w:val="both"/>
        <w:rPr>
          <w:sz w:val="22"/>
          <w:szCs w:val="22"/>
        </w:rPr>
      </w:pPr>
      <w:r w:rsidRPr="00CE0F78">
        <w:rPr>
          <w:sz w:val="22"/>
          <w:szCs w:val="22"/>
        </w:rPr>
        <w:t xml:space="preserve">The statement of </w:t>
      </w:r>
      <w:r w:rsidR="00C557BC">
        <w:rPr>
          <w:sz w:val="22"/>
          <w:szCs w:val="22"/>
        </w:rPr>
        <w:t xml:space="preserve">the </w:t>
      </w:r>
      <w:r w:rsidRPr="00CE0F78">
        <w:rPr>
          <w:sz w:val="22"/>
          <w:szCs w:val="22"/>
        </w:rPr>
        <w:t xml:space="preserve">research advisor should be </w:t>
      </w:r>
      <w:r w:rsidR="00C557BC">
        <w:rPr>
          <w:sz w:val="22"/>
          <w:szCs w:val="22"/>
        </w:rPr>
        <w:t>3</w:t>
      </w:r>
      <w:r w:rsidRPr="00CE0F78">
        <w:rPr>
          <w:sz w:val="22"/>
          <w:szCs w:val="22"/>
        </w:rPr>
        <w:t>-</w:t>
      </w:r>
      <w:r w:rsidR="00C557BC">
        <w:rPr>
          <w:sz w:val="22"/>
          <w:szCs w:val="22"/>
        </w:rPr>
        <w:t>4</w:t>
      </w:r>
      <w:r w:rsidRPr="00CE0F78">
        <w:rPr>
          <w:sz w:val="22"/>
          <w:szCs w:val="22"/>
        </w:rPr>
        <w:t xml:space="preserve"> sentences written by </w:t>
      </w:r>
      <w:r w:rsidR="00C557BC">
        <w:rPr>
          <w:sz w:val="22"/>
          <w:szCs w:val="22"/>
        </w:rPr>
        <w:t>the student’s</w:t>
      </w:r>
      <w:r w:rsidRPr="00CE0F78">
        <w:rPr>
          <w:sz w:val="22"/>
          <w:szCs w:val="22"/>
        </w:rPr>
        <w:t xml:space="preserve"> mentor about </w:t>
      </w:r>
      <w:r w:rsidR="00C557BC">
        <w:rPr>
          <w:sz w:val="22"/>
          <w:szCs w:val="22"/>
        </w:rPr>
        <w:t>the student’s</w:t>
      </w:r>
      <w:r w:rsidRPr="00CE0F78">
        <w:rPr>
          <w:sz w:val="22"/>
          <w:szCs w:val="22"/>
        </w:rPr>
        <w:t xml:space="preserve"> contributions to the research. </w:t>
      </w:r>
      <w:r w:rsidR="00C557BC">
        <w:rPr>
          <w:sz w:val="22"/>
          <w:szCs w:val="22"/>
        </w:rPr>
        <w:t>P</w:t>
      </w:r>
      <w:r w:rsidRPr="00CE0F78" w:rsidR="00806503">
        <w:rPr>
          <w:sz w:val="22"/>
          <w:szCs w:val="22"/>
        </w:rPr>
        <w:t xml:space="preserve">lease refer to previous AUJUS issues on the Undergraduate Research website. </w:t>
      </w:r>
      <w:r w:rsidR="00C557BC">
        <w:rPr>
          <w:sz w:val="22"/>
          <w:szCs w:val="22"/>
        </w:rPr>
        <w:t>T</w:t>
      </w:r>
      <w:r w:rsidRPr="00CE0F78" w:rsidR="00806503">
        <w:rPr>
          <w:sz w:val="22"/>
          <w:szCs w:val="22"/>
        </w:rPr>
        <w:t>he examples can be found under “AUJUS Archive.”</w:t>
      </w:r>
    </w:p>
    <w:p w:rsidRPr="00CE0F78" w:rsidR="00806503" w:rsidP="0004378E" w:rsidRDefault="00332CA8" w14:paraId="65D7556B" w14:textId="1BCB0D40">
      <w:pPr>
        <w:ind w:left="-360" w:right="-180"/>
        <w:rPr>
          <w:rFonts w:eastAsia="Times New Roman"/>
          <w:i/>
          <w:iCs/>
          <w:sz w:val="22"/>
          <w:szCs w:val="22"/>
        </w:rPr>
      </w:pPr>
      <w:r w:rsidRPr="00CE0F78">
        <w:rPr>
          <w:i/>
          <w:iCs/>
          <w:sz w:val="22"/>
          <w:szCs w:val="22"/>
        </w:rPr>
        <w:t xml:space="preserve">- </w:t>
      </w:r>
      <w:r w:rsidRPr="00CE0F78" w:rsidR="00806503">
        <w:rPr>
          <w:i/>
          <w:iCs/>
          <w:sz w:val="22"/>
          <w:szCs w:val="22"/>
        </w:rPr>
        <w:t xml:space="preserve">Mentor’s name, College/School (ex. </w:t>
      </w:r>
      <w:r w:rsidRPr="00CE0F78" w:rsidR="00806503">
        <w:rPr>
          <w:rFonts w:eastAsia="Times New Roman"/>
          <w:i/>
          <w:iCs/>
          <w:sz w:val="22"/>
          <w:szCs w:val="22"/>
        </w:rPr>
        <w:t xml:space="preserve">Stephen </w:t>
      </w:r>
      <w:proofErr w:type="spellStart"/>
      <w:r w:rsidRPr="00CE0F78" w:rsidR="00806503">
        <w:rPr>
          <w:rFonts w:eastAsia="Times New Roman"/>
          <w:i/>
          <w:iCs/>
          <w:sz w:val="22"/>
          <w:szCs w:val="22"/>
        </w:rPr>
        <w:t>Ditchkoff</w:t>
      </w:r>
      <w:proofErr w:type="spellEnd"/>
      <w:r w:rsidRPr="00CE0F78" w:rsidR="00806503">
        <w:rPr>
          <w:rFonts w:eastAsia="Times New Roman"/>
          <w:i/>
          <w:iCs/>
          <w:sz w:val="22"/>
          <w:szCs w:val="22"/>
        </w:rPr>
        <w:softHyphen/>
        <w:t>, Forestry and Wildlife Science)</w:t>
      </w:r>
    </w:p>
    <w:p w:rsidR="00F25BBE" w:rsidP="22AA1812" w:rsidRDefault="00F25BBE" w14:paraId="63DB2B90" w14:textId="06A366C6">
      <w:pPr>
        <w:ind w:left="-360" w:right="-180"/>
        <w:rPr>
          <w:lang w:eastAsia="ja-JP"/>
        </w:rPr>
      </w:pPr>
    </w:p>
    <w:p w:rsidRPr="00462892" w:rsidR="00332CA8" w:rsidP="0004378E" w:rsidRDefault="00332CA8" w14:paraId="3FCEFF2F" w14:textId="5ECC91D2">
      <w:pPr>
        <w:pStyle w:val="SPIEbodytext"/>
        <w:adjustRightInd w:val="0"/>
        <w:snapToGrid w:val="0"/>
        <w:spacing w:after="0"/>
        <w:ind w:left="-360" w:right="-180"/>
        <w:rPr>
          <w:b/>
          <w:bCs/>
          <w:iCs/>
          <w:color w:val="2F5496"/>
          <w:sz w:val="30"/>
          <w:szCs w:val="30"/>
          <w:lang w:val="en-AU" w:eastAsia="ja-JP"/>
        </w:rPr>
      </w:pPr>
      <w:r w:rsidRPr="00462892">
        <w:rPr>
          <w:b/>
          <w:bCs/>
          <w:iCs/>
          <w:color w:val="2F5496"/>
          <w:sz w:val="30"/>
          <w:szCs w:val="30"/>
          <w:lang w:val="en-AU" w:eastAsia="ja-JP"/>
        </w:rPr>
        <w:t>R</w:t>
      </w:r>
      <w:r w:rsidRPr="00462892" w:rsidR="00805459">
        <w:rPr>
          <w:b/>
          <w:bCs/>
          <w:iCs/>
          <w:color w:val="2F5496"/>
          <w:sz w:val="30"/>
          <w:szCs w:val="30"/>
          <w:lang w:val="en-AU" w:eastAsia="ja-JP"/>
        </w:rPr>
        <w:t>eferences</w:t>
      </w:r>
    </w:p>
    <w:p w:rsidR="00F25BBE" w:rsidP="0004378E" w:rsidRDefault="00F25BBE" w14:paraId="2A805526" w14:textId="184F5844">
      <w:pPr>
        <w:pStyle w:val="SPIEbodytext"/>
        <w:adjustRightInd w:val="0"/>
        <w:snapToGrid w:val="0"/>
        <w:spacing w:after="0"/>
        <w:ind w:left="-360" w:right="-180"/>
        <w:rPr>
          <w:iCs/>
          <w:sz w:val="22"/>
          <w:szCs w:val="22"/>
          <w:lang w:val="en-AU" w:eastAsia="ja-JP"/>
        </w:rPr>
      </w:pPr>
    </w:p>
    <w:p w:rsidRPr="00CE0F78" w:rsidR="00F25BBE" w:rsidP="00F25BBE" w:rsidRDefault="00F25BBE" w14:paraId="3B878A59" w14:textId="77777777">
      <w:pPr>
        <w:pStyle w:val="SPIEbodytext"/>
        <w:adjustRightInd w:val="0"/>
        <w:snapToGrid w:val="0"/>
        <w:spacing w:after="0"/>
        <w:ind w:left="-360"/>
        <w:rPr>
          <w:iCs/>
          <w:sz w:val="22"/>
          <w:szCs w:val="22"/>
          <w:lang w:val="en-AU" w:eastAsia="ja-JP"/>
        </w:rPr>
      </w:pPr>
      <w:r w:rsidRPr="00CE0F78">
        <w:rPr>
          <w:iCs/>
          <w:sz w:val="22"/>
          <w:szCs w:val="22"/>
          <w:lang w:val="en-AU" w:eastAsia="ja-JP"/>
        </w:rPr>
        <w:t>The reference list at the end of the article should be numbered alphabetically and formatted according to the following samples. Incorrectly formatted reference lists will be returned to the author for correction before acceptance. References should be in Times New Roman, 1</w:t>
      </w:r>
      <w:r>
        <w:rPr>
          <w:iCs/>
          <w:sz w:val="22"/>
          <w:szCs w:val="22"/>
          <w:lang w:val="en-AU" w:eastAsia="ja-JP"/>
        </w:rPr>
        <w:t>1</w:t>
      </w:r>
      <w:r w:rsidRPr="00CE0F78">
        <w:rPr>
          <w:iCs/>
          <w:sz w:val="22"/>
          <w:szCs w:val="22"/>
          <w:lang w:val="en-AU" w:eastAsia="ja-JP"/>
        </w:rPr>
        <w:t xml:space="preserve">pt type size, </w:t>
      </w:r>
      <w:r>
        <w:rPr>
          <w:iCs/>
          <w:sz w:val="22"/>
          <w:szCs w:val="22"/>
          <w:lang w:val="en-AU" w:eastAsia="ja-JP"/>
        </w:rPr>
        <w:t>justified (Se</w:t>
      </w:r>
      <w:r w:rsidRPr="00CE0F78">
        <w:rPr>
          <w:iCs/>
          <w:sz w:val="22"/>
          <w:szCs w:val="22"/>
          <w:lang w:val="en-AU" w:eastAsia="ja-JP"/>
        </w:rPr>
        <w:t xml:space="preserve">e Reference List Example). </w:t>
      </w:r>
    </w:p>
    <w:p w:rsidRPr="00CE0F78" w:rsidR="00F25BBE" w:rsidP="00F25BBE" w:rsidRDefault="00F25BBE" w14:paraId="59D346DC" w14:textId="77777777">
      <w:pPr>
        <w:pStyle w:val="SPIEbodytext"/>
        <w:adjustRightInd w:val="0"/>
        <w:snapToGrid w:val="0"/>
        <w:spacing w:after="0"/>
        <w:ind w:left="-360" w:right="-180"/>
        <w:rPr>
          <w:iCs/>
          <w:sz w:val="22"/>
          <w:szCs w:val="22"/>
          <w:lang w:val="en-AU" w:eastAsia="ja-JP"/>
        </w:rPr>
      </w:pPr>
    </w:p>
    <w:p w:rsidRPr="00CE0F78" w:rsidR="00F25BBE" w:rsidP="2BFEE891" w:rsidRDefault="00F25BBE" w14:paraId="19523E31" w14:textId="6D2E7DA2">
      <w:pPr>
        <w:pStyle w:val="SPIEbodytext"/>
        <w:adjustRightInd w:val="0"/>
        <w:snapToGrid w:val="0"/>
        <w:spacing w:after="0"/>
        <w:ind w:left="-360"/>
        <w:rPr>
          <w:sz w:val="22"/>
          <w:szCs w:val="22"/>
          <w:lang w:val="en-AU" w:eastAsia="ja-JP"/>
        </w:rPr>
      </w:pPr>
      <w:r w:rsidRPr="2BFEE891" w:rsidR="2BFEE891">
        <w:rPr>
          <w:sz w:val="22"/>
          <w:szCs w:val="22"/>
          <w:lang w:val="en-AU" w:eastAsia="ja-JP"/>
        </w:rPr>
        <w:t xml:space="preserve">[1]Author, A.A. and   Author,  B.B., Title of document. Retrieved </w:t>
      </w:r>
      <w:proofErr w:type="gramStart"/>
      <w:r w:rsidRPr="2BFEE891" w:rsidR="2BFEE891">
        <w:rPr>
          <w:sz w:val="22"/>
          <w:szCs w:val="22"/>
          <w:lang w:val="en-AU" w:eastAsia="ja-JP"/>
        </w:rPr>
        <w:t>month  day</w:t>
      </w:r>
      <w:proofErr w:type="gramEnd"/>
      <w:r w:rsidRPr="2BFEE891" w:rsidR="2BFEE891">
        <w:rPr>
          <w:sz w:val="22"/>
          <w:szCs w:val="22"/>
          <w:lang w:val="en-AU" w:eastAsia="ja-JP"/>
        </w:rPr>
        <w:t>,  year,  from  http://Web  address, (Date  of  publication).</w:t>
      </w:r>
      <w:r w:rsidRPr="2BFEE891" w:rsidR="2BFEE891">
        <w:rPr>
          <w:b w:val="1"/>
          <w:bCs w:val="1"/>
          <w:sz w:val="22"/>
          <w:szCs w:val="22"/>
          <w:lang w:val="en-AU" w:eastAsia="ja-JP"/>
        </w:rPr>
        <w:t>Webpages:  Nonperiodically  Web Document</w:t>
      </w:r>
    </w:p>
    <w:p w:rsidRPr="00CE0F78" w:rsidR="00F25BBE" w:rsidP="00F25BBE" w:rsidRDefault="00F25BBE" w14:paraId="0328903B" w14:textId="77777777">
      <w:pPr>
        <w:pStyle w:val="SPIEbodytext"/>
        <w:adjustRightInd w:val="0"/>
        <w:snapToGrid w:val="0"/>
        <w:spacing w:after="0"/>
        <w:ind w:left="-360"/>
        <w:rPr>
          <w:iCs/>
          <w:sz w:val="22"/>
          <w:szCs w:val="22"/>
          <w:lang w:val="en-AU" w:eastAsia="ja-JP"/>
        </w:rPr>
      </w:pPr>
    </w:p>
    <w:p w:rsidRPr="00CE0F78" w:rsidR="00F25BBE" w:rsidP="2BFEE891" w:rsidRDefault="00F25BBE" w14:paraId="4631E446" w14:textId="5EE71A62">
      <w:pPr>
        <w:pStyle w:val="SPIEbodytext"/>
        <w:adjustRightInd w:val="0"/>
        <w:snapToGrid w:val="0"/>
        <w:spacing w:after="0"/>
        <w:ind w:left="-360"/>
        <w:rPr>
          <w:sz w:val="22"/>
          <w:szCs w:val="22"/>
          <w:lang w:val="en-AU" w:eastAsia="ja-JP"/>
        </w:rPr>
      </w:pPr>
      <w:r w:rsidRPr="2BFEE891" w:rsidR="2BFEE891">
        <w:rPr>
          <w:sz w:val="22"/>
          <w:szCs w:val="22"/>
          <w:lang w:val="en-AU" w:eastAsia="ja-JP"/>
        </w:rPr>
        <w:t>[2]Author, A.A. and Author, B.B. Title of article. in Title of book  or  larger  document  (chapter  or  section  number).Retrieved month day, year, fromhttp://www.someaddress.com/full/url/, (Date of publication).</w:t>
      </w:r>
      <w:r w:rsidRPr="2BFEE891" w:rsidR="2BFEE891">
        <w:rPr>
          <w:b w:val="1"/>
          <w:bCs w:val="1"/>
          <w:sz w:val="22"/>
          <w:szCs w:val="22"/>
          <w:lang w:val="en-AU" w:eastAsia="ja-JP"/>
        </w:rPr>
        <w:t>Chapter or Section of a Web document</w:t>
      </w:r>
    </w:p>
    <w:p w:rsidRPr="00CE0F78" w:rsidR="00F25BBE" w:rsidP="00F25BBE" w:rsidRDefault="00F25BBE" w14:paraId="030F3E28" w14:textId="77777777">
      <w:pPr>
        <w:pStyle w:val="SPIEbodytext"/>
        <w:adjustRightInd w:val="0"/>
        <w:snapToGrid w:val="0"/>
        <w:spacing w:after="0"/>
        <w:ind w:left="-360"/>
        <w:rPr>
          <w:iCs/>
          <w:sz w:val="22"/>
          <w:szCs w:val="22"/>
          <w:lang w:val="en-AU" w:eastAsia="ja-JP"/>
        </w:rPr>
      </w:pPr>
    </w:p>
    <w:p w:rsidRPr="00CE0F78" w:rsidR="00F25BBE" w:rsidP="2BFEE891" w:rsidRDefault="00F25BBE" w14:paraId="7AD03E26" w14:textId="6255C389">
      <w:pPr>
        <w:pStyle w:val="SPIEbodytext"/>
        <w:adjustRightInd w:val="0"/>
        <w:snapToGrid w:val="0"/>
        <w:spacing w:after="0"/>
        <w:ind w:left="-360"/>
        <w:rPr>
          <w:sz w:val="22"/>
          <w:szCs w:val="22"/>
          <w:lang w:val="en-AU" w:eastAsia="ja-JP"/>
        </w:rPr>
      </w:pPr>
      <w:r w:rsidRPr="2BFEE891" w:rsidR="2BFEE891">
        <w:rPr>
          <w:sz w:val="22"/>
          <w:szCs w:val="22"/>
          <w:lang w:val="en-AU" w:eastAsia="ja-JP"/>
        </w:rPr>
        <w:t xml:space="preserve">[3]Buyevich, A.  and Alexandrov,  D.V., Heat  Transfer  in Dispersions,  Connecticut:  </w:t>
      </w:r>
      <w:proofErr w:type="spellStart"/>
      <w:r w:rsidRPr="2BFEE891" w:rsidR="2BFEE891">
        <w:rPr>
          <w:sz w:val="22"/>
          <w:szCs w:val="22"/>
          <w:lang w:val="en-AU" w:eastAsia="ja-JP"/>
        </w:rPr>
        <w:t>Begell</w:t>
      </w:r>
      <w:proofErr w:type="spellEnd"/>
      <w:r w:rsidRPr="2BFEE891" w:rsidR="2BFEE891">
        <w:rPr>
          <w:sz w:val="22"/>
          <w:szCs w:val="22"/>
          <w:lang w:val="en-AU" w:eastAsia="ja-JP"/>
        </w:rPr>
        <w:t xml:space="preserve">  House, Available at http://www.edata-center.com/ebooks/b7f98f1e271b3e77a.html/ eBooks [accessed May 5, 2005](2005).   </w:t>
      </w:r>
      <w:r w:rsidRPr="2BFEE891" w:rsidR="2BFEE891">
        <w:rPr>
          <w:b w:val="1"/>
          <w:bCs w:val="1"/>
          <w:sz w:val="22"/>
          <w:szCs w:val="22"/>
          <w:lang w:val="en-AU" w:eastAsia="ja-JP"/>
        </w:rPr>
        <w:t>E-Books</w:t>
      </w:r>
    </w:p>
    <w:p w:rsidRPr="00CE0F78" w:rsidR="00F25BBE" w:rsidP="00F25BBE" w:rsidRDefault="00F25BBE" w14:paraId="21ED2BCC" w14:textId="77777777">
      <w:pPr>
        <w:pStyle w:val="SPIEbodytext"/>
        <w:adjustRightInd w:val="0"/>
        <w:snapToGrid w:val="0"/>
        <w:spacing w:after="0"/>
        <w:ind w:left="-360"/>
        <w:rPr>
          <w:iCs/>
          <w:sz w:val="22"/>
          <w:szCs w:val="22"/>
          <w:lang w:val="en-AU" w:eastAsia="ja-JP"/>
        </w:rPr>
      </w:pPr>
    </w:p>
    <w:p w:rsidR="00F25BBE" w:rsidP="2BFEE891" w:rsidRDefault="00F25BBE" w14:paraId="22B6028F" w14:textId="2941D23A">
      <w:pPr>
        <w:pStyle w:val="SPIEbodytext"/>
        <w:adjustRightInd w:val="0"/>
        <w:snapToGrid w:val="0"/>
        <w:spacing w:after="0"/>
        <w:ind w:left="-360"/>
        <w:rPr>
          <w:sz w:val="22"/>
          <w:szCs w:val="22"/>
          <w:lang w:val="en-AU" w:eastAsia="ja-JP"/>
        </w:rPr>
      </w:pPr>
      <w:r w:rsidRPr="2BFEE891" w:rsidR="2BFEE891">
        <w:rPr>
          <w:sz w:val="22"/>
          <w:szCs w:val="22"/>
          <w:lang w:val="en-AU" w:eastAsia="ja-JP"/>
        </w:rPr>
        <w:t>[4]Guo, Z.Y.,  Zhu,  H.Y.,  Liang,  X.G., “</w:t>
      </w:r>
      <w:proofErr w:type="spellStart"/>
      <w:r w:rsidRPr="2BFEE891" w:rsidR="2BFEE891">
        <w:rPr>
          <w:sz w:val="22"/>
          <w:szCs w:val="22"/>
          <w:lang w:val="en-AU" w:eastAsia="ja-JP"/>
        </w:rPr>
        <w:t>Entransy</w:t>
      </w:r>
      <w:proofErr w:type="spellEnd"/>
      <w:r w:rsidRPr="2BFEE891" w:rsidR="2BFEE891">
        <w:rPr>
          <w:sz w:val="22"/>
          <w:szCs w:val="22"/>
          <w:lang w:val="en-AU" w:eastAsia="ja-JP"/>
        </w:rPr>
        <w:t xml:space="preserve"> -A physical quantity describing heat transferability,” Int. J. Heat  Mass  Transf., 50(13-14), pp.  2545-</w:t>
      </w:r>
      <w:proofErr w:type="gramStart"/>
      <w:r w:rsidRPr="2BFEE891" w:rsidR="2BFEE891">
        <w:rPr>
          <w:sz w:val="22"/>
          <w:szCs w:val="22"/>
          <w:lang w:val="en-AU" w:eastAsia="ja-JP"/>
        </w:rPr>
        <w:t>2556,(</w:t>
      </w:r>
      <w:proofErr w:type="gramEnd"/>
      <w:r w:rsidRPr="2BFEE891" w:rsidR="2BFEE891">
        <w:rPr>
          <w:sz w:val="22"/>
          <w:szCs w:val="22"/>
          <w:lang w:val="en-AU" w:eastAsia="ja-JP"/>
        </w:rPr>
        <w:t xml:space="preserve">2007). </w:t>
      </w:r>
      <w:r w:rsidRPr="2BFEE891" w:rsidR="2BFEE891">
        <w:rPr>
          <w:b w:val="1"/>
          <w:bCs w:val="1"/>
          <w:sz w:val="22"/>
          <w:szCs w:val="22"/>
          <w:lang w:val="en-AU" w:eastAsia="ja-JP"/>
        </w:rPr>
        <w:t>Journal Paper</w:t>
      </w:r>
    </w:p>
    <w:p w:rsidR="00F25BBE" w:rsidP="00F25BBE" w:rsidRDefault="00F25BBE" w14:paraId="3B8CEC6F" w14:textId="77777777">
      <w:pPr>
        <w:pStyle w:val="SPIEbodytext"/>
        <w:adjustRightInd w:val="0"/>
        <w:snapToGrid w:val="0"/>
        <w:spacing w:after="0"/>
        <w:ind w:left="-360"/>
        <w:rPr>
          <w:iCs/>
          <w:sz w:val="22"/>
          <w:szCs w:val="22"/>
          <w:lang w:val="en-AU" w:eastAsia="ja-JP"/>
        </w:rPr>
      </w:pPr>
    </w:p>
    <w:p w:rsidR="00F25BBE" w:rsidP="00F25BBE" w:rsidRDefault="00F25BBE" w14:paraId="285738EA" w14:textId="3C8E0531">
      <w:pPr>
        <w:pStyle w:val="SPIEbodytext"/>
        <w:adjustRightInd w:val="0"/>
        <w:snapToGrid w:val="0"/>
        <w:spacing w:after="0"/>
        <w:ind w:left="-360"/>
        <w:rPr>
          <w:b w:val="1"/>
          <w:bCs w:val="1"/>
          <w:sz w:val="22"/>
          <w:szCs w:val="22"/>
        </w:rPr>
      </w:pPr>
      <w:r w:rsidRPr="2BFEE891" w:rsidR="2BFEE891">
        <w:rPr>
          <w:sz w:val="22"/>
          <w:szCs w:val="22"/>
        </w:rPr>
        <w:t xml:space="preserve">[5]Ma, T.M., “Effects of Geometrical Shapes of Reentrant Grooves on Boiling Heat Transfer from Porous Surfaces,” Heat Transfer 1986, </w:t>
      </w:r>
      <w:r w:rsidRPr="2BFEE891" w:rsidR="2BFEE891">
        <w:rPr>
          <w:i w:val="1"/>
          <w:iCs w:val="1"/>
          <w:sz w:val="22"/>
          <w:szCs w:val="22"/>
        </w:rPr>
        <w:t>Proc. of 8th Int. Heat Trans. Conf.</w:t>
      </w:r>
      <w:r w:rsidRPr="2BFEE891" w:rsidR="2BFEE891">
        <w:rPr>
          <w:sz w:val="22"/>
          <w:szCs w:val="22"/>
        </w:rPr>
        <w:t>, vol. 4, pp. 2013–2018, (1987).</w:t>
      </w:r>
      <w:r w:rsidRPr="2BFEE891" w:rsidR="2BFEE891">
        <w:rPr>
          <w:rFonts w:ascii="SymbolMT" w:cs="SymbolMT"/>
          <w:lang w:eastAsia="ja-JP"/>
        </w:rPr>
        <w:t xml:space="preserve">  </w:t>
      </w:r>
      <w:r w:rsidRPr="2BFEE891" w:rsidR="2BFEE891">
        <w:rPr>
          <w:b w:val="1"/>
          <w:bCs w:val="1"/>
          <w:sz w:val="22"/>
          <w:szCs w:val="22"/>
        </w:rPr>
        <w:t>Conference Proceedings</w:t>
      </w:r>
    </w:p>
    <w:p w:rsidR="00F25BBE" w:rsidP="00F25BBE" w:rsidRDefault="00F25BBE" w14:paraId="352F33A3" w14:textId="77777777">
      <w:pPr>
        <w:pStyle w:val="SPIEbodytext"/>
        <w:adjustRightInd w:val="0"/>
        <w:snapToGrid w:val="0"/>
        <w:spacing w:after="0"/>
        <w:ind w:left="-360"/>
        <w:rPr>
          <w:b/>
          <w:bCs/>
          <w:sz w:val="22"/>
          <w:szCs w:val="22"/>
        </w:rPr>
      </w:pPr>
    </w:p>
    <w:p w:rsidR="00F25BBE" w:rsidP="00F25BBE" w:rsidRDefault="00F25BBE" w14:paraId="6EDCCAC1" w14:textId="6AC79AF4">
      <w:pPr>
        <w:pStyle w:val="SPIEbodytext"/>
        <w:adjustRightInd w:val="0"/>
        <w:snapToGrid w:val="0"/>
        <w:spacing w:after="0"/>
        <w:ind w:left="-360"/>
        <w:rPr>
          <w:b w:val="1"/>
          <w:bCs w:val="1"/>
          <w:sz w:val="22"/>
          <w:szCs w:val="22"/>
        </w:rPr>
      </w:pPr>
      <w:r w:rsidRPr="2BFEE891" w:rsidR="2BFEE891">
        <w:rPr>
          <w:sz w:val="22"/>
          <w:szCs w:val="22"/>
        </w:rPr>
        <w:t xml:space="preserve">[6]Nield, D.A. and Bejan, A., </w:t>
      </w:r>
      <w:r w:rsidRPr="2BFEE891" w:rsidR="2BFEE891">
        <w:rPr>
          <w:i w:val="1"/>
          <w:iCs w:val="1"/>
          <w:sz w:val="22"/>
          <w:szCs w:val="22"/>
        </w:rPr>
        <w:t xml:space="preserve">Convection in Porous Media, </w:t>
      </w:r>
      <w:r w:rsidRPr="2BFEE891" w:rsidR="2BFEE891">
        <w:rPr>
          <w:sz w:val="22"/>
          <w:szCs w:val="22"/>
        </w:rPr>
        <w:t>New York: Springer-Verlag, pp. 125–176, (2005).</w:t>
      </w:r>
      <w:r w:rsidRPr="2BFEE891" w:rsidR="2BFEE891">
        <w:rPr>
          <w:rFonts w:ascii="SymbolMT" w:eastAsia="SymbolMT" w:cs="SymbolMT"/>
        </w:rPr>
        <w:t xml:space="preserve"> </w:t>
      </w:r>
      <w:r w:rsidRPr="2BFEE891" w:rsidR="2BFEE891">
        <w:rPr>
          <w:rFonts w:ascii="SymbolMT" w:cs="SymbolMT"/>
          <w:lang w:eastAsia="ja-JP"/>
        </w:rPr>
        <w:t xml:space="preserve"> </w:t>
      </w:r>
      <w:r w:rsidRPr="2BFEE891" w:rsidR="2BFEE891">
        <w:rPr>
          <w:b w:val="1"/>
          <w:bCs w:val="1"/>
          <w:sz w:val="22"/>
          <w:szCs w:val="22"/>
        </w:rPr>
        <w:t>Book</w:t>
      </w:r>
    </w:p>
    <w:p w:rsidR="00F25BBE" w:rsidP="00F25BBE" w:rsidRDefault="00F25BBE" w14:paraId="275B4673" w14:textId="77777777">
      <w:pPr>
        <w:pStyle w:val="SPIEbodytext"/>
        <w:adjustRightInd w:val="0"/>
        <w:snapToGrid w:val="0"/>
        <w:spacing w:after="0"/>
        <w:ind w:left="-360"/>
        <w:rPr>
          <w:sz w:val="22"/>
          <w:szCs w:val="22"/>
        </w:rPr>
      </w:pPr>
    </w:p>
    <w:p w:rsidRPr="00183128" w:rsidR="00F25BBE" w:rsidP="2BFEE891" w:rsidRDefault="00F25BBE" w14:paraId="73AA78D3" w14:textId="2B48C9BD">
      <w:pPr>
        <w:pStyle w:val="SPIEbodytext"/>
        <w:adjustRightInd w:val="0"/>
        <w:snapToGrid w:val="0"/>
        <w:spacing w:after="0"/>
        <w:ind w:left="-360"/>
        <w:rPr>
          <w:sz w:val="22"/>
          <w:szCs w:val="22"/>
          <w:lang w:val="en-AU" w:eastAsia="ja-JP"/>
        </w:rPr>
      </w:pPr>
      <w:r w:rsidRPr="2BFEE891" w:rsidR="2BFEE891">
        <w:rPr>
          <w:sz w:val="22"/>
          <w:szCs w:val="22"/>
        </w:rPr>
        <w:t xml:space="preserve">[7]Nishikawa, K. and Ito, T., “Augmentation of Nucleate Boiling Heat Transfer by Prepared Surfaces,” In T. Mizushina and W.J. Yang, Eds., </w:t>
      </w:r>
      <w:r w:rsidRPr="2BFEE891" w:rsidR="2BFEE891">
        <w:rPr>
          <w:i w:val="1"/>
          <w:iCs w:val="1"/>
          <w:sz w:val="22"/>
          <w:szCs w:val="22"/>
        </w:rPr>
        <w:t>Heat Transfer in Energy Problems</w:t>
      </w:r>
      <w:r w:rsidRPr="2BFEE891" w:rsidR="2BFEE891">
        <w:rPr>
          <w:sz w:val="22"/>
          <w:szCs w:val="22"/>
        </w:rPr>
        <w:t>, Washington, D.C.: Hemisphere Publishing, pp. 111–1182, (1982).</w:t>
      </w:r>
      <w:r w:rsidRPr="2BFEE891" w:rsidR="2BFEE891">
        <w:rPr>
          <w:rFonts w:ascii="SymbolMT" w:eastAsia="SymbolMT" w:cs="SymbolMT"/>
        </w:rPr>
        <w:t xml:space="preserve"> </w:t>
      </w:r>
      <w:r w:rsidRPr="2BFEE891" w:rsidR="2BFEE891">
        <w:rPr>
          <w:rFonts w:ascii="SymbolMT" w:cs="SymbolMT"/>
          <w:lang w:eastAsia="ja-JP"/>
        </w:rPr>
        <w:t xml:space="preserve"> </w:t>
      </w:r>
      <w:r w:rsidRPr="2BFEE891" w:rsidR="2BFEE891">
        <w:rPr>
          <w:b w:val="1"/>
          <w:bCs w:val="1"/>
          <w:sz w:val="22"/>
          <w:szCs w:val="22"/>
        </w:rPr>
        <w:t>Chapters of Edited Book:</w:t>
      </w:r>
    </w:p>
    <w:p w:rsidR="00F25BBE" w:rsidP="00F25BBE" w:rsidRDefault="00F25BBE" w14:paraId="6DEA28B1" w14:textId="77777777">
      <w:pPr>
        <w:pStyle w:val="SPIEbodytext"/>
        <w:adjustRightInd w:val="0"/>
        <w:snapToGrid w:val="0"/>
        <w:spacing w:after="0"/>
        <w:ind w:left="-360"/>
        <w:rPr>
          <w:iCs/>
          <w:sz w:val="22"/>
          <w:szCs w:val="22"/>
          <w:lang w:val="en-AU" w:eastAsia="ja-JP"/>
        </w:rPr>
      </w:pPr>
    </w:p>
    <w:p w:rsidR="00F25BBE" w:rsidP="00F25BBE" w:rsidRDefault="00F25BBE" w14:paraId="4B27F9D3" w14:textId="0F5DB300">
      <w:pPr>
        <w:pStyle w:val="SPIEbodytext"/>
        <w:adjustRightInd w:val="0"/>
        <w:snapToGrid w:val="0"/>
        <w:spacing w:after="0"/>
        <w:ind w:left="-360"/>
        <w:rPr>
          <w:b w:val="1"/>
          <w:bCs w:val="1"/>
          <w:sz w:val="22"/>
          <w:szCs w:val="22"/>
        </w:rPr>
      </w:pPr>
      <w:r w:rsidRPr="2BFEE891" w:rsidR="2BFEE891">
        <w:rPr>
          <w:sz w:val="22"/>
          <w:szCs w:val="22"/>
        </w:rPr>
        <w:t xml:space="preserve">[8]Richmond, J., </w:t>
      </w:r>
      <w:r w:rsidRPr="2BFEE891" w:rsidR="2BFEE891">
        <w:rPr>
          <w:i w:val="1"/>
          <w:iCs w:val="1"/>
          <w:sz w:val="22"/>
          <w:szCs w:val="22"/>
        </w:rPr>
        <w:t>Steady State Thermal Conductivity</w:t>
      </w:r>
      <w:r w:rsidRPr="2BFEE891" w:rsidR="2BFEE891">
        <w:rPr>
          <w:sz w:val="22"/>
          <w:szCs w:val="22"/>
        </w:rPr>
        <w:t>, Ph.D. Thesis, University of Connecticut, (2004).</w:t>
      </w:r>
      <w:r w:rsidRPr="2BFEE891" w:rsidR="2BFEE891">
        <w:rPr>
          <w:rFonts w:ascii="SymbolMT" w:eastAsia="SymbolMT" w:cs="SymbolMT"/>
        </w:rPr>
        <w:t xml:space="preserve"> </w:t>
      </w:r>
      <w:r w:rsidRPr="2BFEE891" w:rsidR="2BFEE891">
        <w:rPr>
          <w:rFonts w:ascii="SymbolMT" w:cs="SymbolMT"/>
          <w:lang w:eastAsia="ja-JP"/>
        </w:rPr>
        <w:t xml:space="preserve"> </w:t>
      </w:r>
      <w:r w:rsidRPr="2BFEE891" w:rsidR="2BFEE891">
        <w:rPr>
          <w:b w:val="1"/>
          <w:bCs w:val="1"/>
          <w:sz w:val="22"/>
          <w:szCs w:val="22"/>
        </w:rPr>
        <w:t>Dissertation</w:t>
      </w:r>
    </w:p>
    <w:p w:rsidR="00F25BBE" w:rsidP="00F25BBE" w:rsidRDefault="00F25BBE" w14:paraId="57A7E04E" w14:textId="77777777">
      <w:pPr>
        <w:pStyle w:val="SPIEbodytext"/>
        <w:adjustRightInd w:val="0"/>
        <w:snapToGrid w:val="0"/>
        <w:spacing w:after="0"/>
        <w:ind w:left="-360"/>
        <w:rPr>
          <w:b/>
          <w:bCs/>
          <w:sz w:val="22"/>
          <w:szCs w:val="22"/>
        </w:rPr>
      </w:pPr>
    </w:p>
    <w:p w:rsidRPr="00183128" w:rsidR="00F25BBE" w:rsidP="2BFEE891" w:rsidRDefault="00F25BBE" w14:paraId="5E54E335" w14:textId="1A90B5C8">
      <w:pPr>
        <w:pStyle w:val="SPIEbodytext"/>
        <w:adjustRightInd w:val="0"/>
        <w:snapToGrid w:val="0"/>
        <w:spacing w:after="0"/>
        <w:ind w:left="-360"/>
        <w:rPr>
          <w:sz w:val="22"/>
          <w:szCs w:val="22"/>
          <w:lang w:val="en-AU" w:eastAsia="ja-JP"/>
        </w:rPr>
      </w:pPr>
      <w:r w:rsidRPr="2BFEE891" w:rsidR="2BFEE891">
        <w:rPr>
          <w:sz w:val="22"/>
          <w:szCs w:val="22"/>
        </w:rPr>
        <w:t xml:space="preserve">[9]Yang, W. and Kim J.H. Eds., </w:t>
      </w:r>
      <w:r w:rsidRPr="2BFEE891" w:rsidR="2BFEE891">
        <w:rPr>
          <w:i w:val="1"/>
          <w:iCs w:val="1"/>
          <w:sz w:val="22"/>
          <w:szCs w:val="22"/>
        </w:rPr>
        <w:t>Rotating Machinery</w:t>
      </w:r>
      <w:r w:rsidRPr="2BFEE891" w:rsidR="2BFEE891">
        <w:rPr>
          <w:sz w:val="22"/>
          <w:szCs w:val="22"/>
        </w:rPr>
        <w:t xml:space="preserve">, New York: </w:t>
      </w:r>
      <w:proofErr w:type="spellStart"/>
      <w:r w:rsidRPr="2BFEE891" w:rsidR="2BFEE891">
        <w:rPr>
          <w:sz w:val="22"/>
          <w:szCs w:val="22"/>
        </w:rPr>
        <w:t>Begell</w:t>
      </w:r>
      <w:proofErr w:type="spellEnd"/>
      <w:r w:rsidRPr="2BFEE891" w:rsidR="2BFEE891">
        <w:rPr>
          <w:sz w:val="22"/>
          <w:szCs w:val="22"/>
        </w:rPr>
        <w:t xml:space="preserve"> House, (1992).</w:t>
      </w:r>
      <w:r w:rsidRPr="2BFEE891" w:rsidR="2BFEE891">
        <w:rPr>
          <w:rFonts w:ascii="SymbolMT" w:eastAsia="SymbolMT" w:cs="SymbolMT"/>
        </w:rPr>
        <w:t xml:space="preserve"> </w:t>
      </w:r>
      <w:r w:rsidRPr="2BFEE891" w:rsidR="2BFEE891">
        <w:rPr>
          <w:rFonts w:ascii="SymbolMT" w:cs="SymbolMT"/>
          <w:lang w:eastAsia="ja-JP"/>
        </w:rPr>
        <w:t xml:space="preserve"> </w:t>
      </w:r>
      <w:r w:rsidRPr="2BFEE891" w:rsidR="2BFEE891">
        <w:rPr>
          <w:b w:val="1"/>
          <w:bCs w:val="1"/>
          <w:sz w:val="22"/>
          <w:szCs w:val="22"/>
        </w:rPr>
        <w:t>Edited Book</w:t>
      </w:r>
    </w:p>
    <w:p w:rsidR="00F25BBE" w:rsidP="00F25BBE" w:rsidRDefault="00F25BBE" w14:paraId="799D3E0B" w14:textId="77777777">
      <w:pPr>
        <w:pStyle w:val="SPIEbodytext"/>
        <w:adjustRightInd w:val="0"/>
        <w:snapToGrid w:val="0"/>
        <w:spacing w:after="0"/>
        <w:ind w:left="-360"/>
        <w:jc w:val="left"/>
        <w:rPr>
          <w:iCs/>
          <w:sz w:val="22"/>
          <w:szCs w:val="22"/>
          <w:lang w:val="en-AU" w:eastAsia="ja-JP"/>
        </w:rPr>
      </w:pPr>
    </w:p>
    <w:p w:rsidR="00F25BBE" w:rsidP="0004378E" w:rsidRDefault="00F25BBE" w14:paraId="36F9EACA" w14:textId="2CB1292A">
      <w:pPr>
        <w:pStyle w:val="SPIEbodytext"/>
        <w:adjustRightInd w:val="0"/>
        <w:snapToGrid w:val="0"/>
        <w:spacing w:after="0"/>
        <w:ind w:left="-360" w:right="-180"/>
        <w:rPr>
          <w:iCs/>
          <w:sz w:val="22"/>
          <w:szCs w:val="22"/>
          <w:lang w:val="en-AU" w:eastAsia="ja-JP"/>
        </w:rPr>
      </w:pPr>
    </w:p>
    <w:p w:rsidR="00075755" w:rsidP="00C557BC" w:rsidRDefault="00075755" w14:paraId="14799C67" w14:textId="1871CB73">
      <w:pPr>
        <w:pStyle w:val="SPIEbodytext"/>
        <w:adjustRightInd w:val="0"/>
        <w:snapToGrid w:val="0"/>
        <w:spacing w:after="0"/>
        <w:ind w:left="-360" w:right="-180"/>
        <w:rPr>
          <w:iCs/>
          <w:sz w:val="22"/>
          <w:szCs w:val="22"/>
          <w:lang w:val="en-AU" w:eastAsia="ja-JP"/>
        </w:rPr>
      </w:pPr>
    </w:p>
    <w:p w:rsidR="00075755" w:rsidP="00C557BC" w:rsidRDefault="00075755" w14:paraId="6096BED0" w14:textId="122308B5">
      <w:pPr>
        <w:pStyle w:val="SPIEbodytext"/>
        <w:adjustRightInd w:val="0"/>
        <w:snapToGrid w:val="0"/>
        <w:spacing w:after="0"/>
        <w:ind w:left="-360" w:right="-180"/>
        <w:rPr>
          <w:iCs/>
          <w:sz w:val="22"/>
          <w:szCs w:val="22"/>
          <w:lang w:val="en-AU" w:eastAsia="ja-JP"/>
        </w:rPr>
      </w:pPr>
    </w:p>
    <w:p w:rsidR="00075755" w:rsidP="00C557BC" w:rsidRDefault="00075755" w14:paraId="6511C4BE" w14:textId="77777777">
      <w:pPr>
        <w:pStyle w:val="SPIEbodytext"/>
        <w:adjustRightInd w:val="0"/>
        <w:snapToGrid w:val="0"/>
        <w:spacing w:after="0"/>
        <w:ind w:left="-360" w:right="-180"/>
        <w:rPr>
          <w:iCs/>
          <w:sz w:val="22"/>
          <w:szCs w:val="22"/>
          <w:lang w:val="en-AU" w:eastAsia="ja-JP"/>
        </w:rPr>
      </w:pPr>
    </w:p>
    <w:p w:rsidR="00C557BC" w:rsidP="00C557BC" w:rsidRDefault="00C557BC" w14:paraId="6B83AD70" w14:textId="35A19228">
      <w:pPr>
        <w:pStyle w:val="SPIEbodytext"/>
        <w:adjustRightInd w:val="0"/>
        <w:snapToGrid w:val="0"/>
        <w:spacing w:after="0"/>
        <w:ind w:left="-360" w:right="-180"/>
        <w:rPr>
          <w:iCs/>
          <w:sz w:val="22"/>
          <w:szCs w:val="22"/>
          <w:lang w:val="en-AU" w:eastAsia="ja-JP"/>
        </w:rPr>
      </w:pPr>
    </w:p>
    <w:p w:rsidR="00C557BC" w:rsidP="00C557BC" w:rsidRDefault="00C557BC" w14:paraId="1270D4BD" w14:textId="0D9DFFB9">
      <w:pPr>
        <w:pStyle w:val="SPIEbodytext"/>
        <w:adjustRightInd w:val="0"/>
        <w:snapToGrid w:val="0"/>
        <w:spacing w:after="0"/>
        <w:ind w:left="-360" w:right="-180"/>
        <w:rPr>
          <w:iCs/>
          <w:sz w:val="22"/>
          <w:szCs w:val="22"/>
          <w:lang w:val="en-AU" w:eastAsia="ja-JP"/>
        </w:rPr>
      </w:pPr>
    </w:p>
    <w:p w:rsidR="00C557BC" w:rsidP="00C557BC" w:rsidRDefault="00C557BC" w14:paraId="0168245E" w14:textId="1347DA8E">
      <w:pPr>
        <w:pStyle w:val="SPIEbodytext"/>
        <w:adjustRightInd w:val="0"/>
        <w:snapToGrid w:val="0"/>
        <w:spacing w:after="0"/>
        <w:ind w:left="-360" w:right="-180"/>
        <w:rPr>
          <w:iCs/>
          <w:sz w:val="22"/>
          <w:szCs w:val="22"/>
          <w:lang w:val="en-AU" w:eastAsia="ja-JP"/>
        </w:rPr>
      </w:pPr>
    </w:p>
    <w:p w:rsidR="00C557BC" w:rsidP="00C557BC" w:rsidRDefault="00C557BC" w14:paraId="46983A1A" w14:textId="58F9C57B">
      <w:pPr>
        <w:pStyle w:val="SPIEbodytext"/>
        <w:adjustRightInd w:val="0"/>
        <w:snapToGrid w:val="0"/>
        <w:spacing w:after="0"/>
        <w:ind w:left="-360" w:right="-180"/>
        <w:rPr>
          <w:iCs/>
          <w:sz w:val="22"/>
          <w:szCs w:val="22"/>
          <w:lang w:val="en-AU" w:eastAsia="ja-JP"/>
        </w:rPr>
      </w:pPr>
    </w:p>
    <w:p w:rsidR="0082568D" w:rsidP="52D374C1" w:rsidRDefault="0082568D" w14:paraId="3E8DE097" w14:textId="0728C28A">
      <w:pPr>
        <w:pStyle w:val="SPIEbodytext"/>
        <w:adjustRightInd w:val="0"/>
        <w:snapToGrid w:val="0"/>
        <w:spacing w:after="0"/>
        <w:ind w:left="-360" w:right="-180"/>
        <w:rPr>
          <w:szCs w:val="20"/>
          <w:lang w:val="en-AU" w:eastAsia="ja-JP"/>
        </w:rPr>
      </w:pPr>
    </w:p>
    <w:p w:rsidR="52D374C1" w:rsidP="52D374C1" w:rsidRDefault="52D374C1" w14:paraId="74A4598D" w14:textId="2E4CC85F">
      <w:pPr>
        <w:pStyle w:val="SPIEbodytext"/>
        <w:spacing w:after="0"/>
        <w:ind w:left="-360" w:right="-180"/>
        <w:rPr>
          <w:szCs w:val="20"/>
          <w:lang w:val="en-AU" w:eastAsia="ja-JP"/>
        </w:rPr>
      </w:pPr>
    </w:p>
    <w:p w:rsidR="52D374C1" w:rsidP="52D374C1" w:rsidRDefault="52D374C1" w14:paraId="6C4C669D" w14:textId="1C1F8799">
      <w:pPr>
        <w:pStyle w:val="SPIEbodytext"/>
        <w:spacing w:after="0"/>
        <w:ind w:left="-360" w:right="-180"/>
        <w:rPr>
          <w:szCs w:val="20"/>
          <w:lang w:val="en-AU" w:eastAsia="ja-JP"/>
        </w:rPr>
      </w:pPr>
    </w:p>
    <w:p w:rsidR="52D374C1" w:rsidP="52D374C1" w:rsidRDefault="52D374C1" w14:paraId="2665F686" w14:textId="389B4F64">
      <w:pPr>
        <w:pStyle w:val="SPIEbodytext"/>
        <w:spacing w:after="0"/>
        <w:ind w:left="-360" w:right="-180"/>
        <w:rPr>
          <w:szCs w:val="20"/>
          <w:lang w:val="en-AU" w:eastAsia="ja-JP"/>
        </w:rPr>
      </w:pPr>
    </w:p>
    <w:p w:rsidR="52D374C1" w:rsidP="52D374C1" w:rsidRDefault="52D374C1" w14:paraId="779A7320" w14:textId="045483AD">
      <w:pPr>
        <w:pStyle w:val="SPIEbodytext"/>
        <w:spacing w:after="0"/>
        <w:ind w:left="-360" w:right="-180"/>
        <w:rPr>
          <w:szCs w:val="20"/>
          <w:lang w:val="en-AU" w:eastAsia="ja-JP"/>
        </w:rPr>
      </w:pPr>
    </w:p>
    <w:p w:rsidR="52D374C1" w:rsidP="52D374C1" w:rsidRDefault="52D374C1" w14:paraId="47F1D171" w14:textId="167B81B2">
      <w:pPr>
        <w:pStyle w:val="SPIEbodytext"/>
        <w:spacing w:after="0"/>
        <w:ind w:left="-360" w:right="-180"/>
        <w:rPr>
          <w:szCs w:val="20"/>
          <w:lang w:val="en-AU" w:eastAsia="ja-JP"/>
        </w:rPr>
      </w:pPr>
    </w:p>
    <w:p w:rsidR="52D374C1" w:rsidP="52D374C1" w:rsidRDefault="52D374C1" w14:paraId="63497762" w14:textId="35B45986">
      <w:pPr>
        <w:pStyle w:val="SPIEbodytext"/>
        <w:spacing w:after="0"/>
        <w:ind w:left="-360" w:right="-180"/>
        <w:rPr>
          <w:szCs w:val="20"/>
          <w:lang w:val="en-AU" w:eastAsia="ja-JP"/>
        </w:rPr>
      </w:pPr>
    </w:p>
    <w:p w:rsidR="52D374C1" w:rsidP="52D374C1" w:rsidRDefault="52D374C1" w14:paraId="30F5BD9E" w14:textId="5807EDAA">
      <w:pPr>
        <w:pStyle w:val="SPIEbodytext"/>
        <w:spacing w:after="0"/>
        <w:ind w:left="-360" w:right="-180"/>
        <w:rPr>
          <w:szCs w:val="20"/>
          <w:lang w:val="en-AU" w:eastAsia="ja-JP"/>
        </w:rPr>
      </w:pPr>
    </w:p>
    <w:p w:rsidR="52D374C1" w:rsidP="52D374C1" w:rsidRDefault="52D374C1" w14:paraId="3D0E7DB9" w14:textId="5305B6D0">
      <w:pPr>
        <w:pStyle w:val="SPIEbodytext"/>
        <w:spacing w:after="0"/>
        <w:ind w:left="-360" w:right="-180"/>
        <w:rPr>
          <w:szCs w:val="20"/>
          <w:lang w:val="en-AU" w:eastAsia="ja-JP"/>
        </w:rPr>
      </w:pPr>
    </w:p>
    <w:p w:rsidR="52D374C1" w:rsidP="52D374C1" w:rsidRDefault="52D374C1" w14:paraId="6B710592" w14:textId="4AB51C3F">
      <w:pPr>
        <w:pStyle w:val="SPIEbodytext"/>
        <w:spacing w:after="0"/>
        <w:ind w:left="-360" w:right="-180"/>
        <w:rPr>
          <w:szCs w:val="20"/>
          <w:lang w:val="en-AU" w:eastAsia="ja-JP"/>
        </w:rPr>
      </w:pPr>
    </w:p>
    <w:p w:rsidR="52D374C1" w:rsidP="52D374C1" w:rsidRDefault="52D374C1" w14:paraId="480512C6" w14:textId="4314ADBD">
      <w:pPr>
        <w:pStyle w:val="SPIEbodytext"/>
        <w:spacing w:after="0"/>
        <w:ind w:left="-360" w:right="-180"/>
        <w:rPr>
          <w:szCs w:val="20"/>
          <w:lang w:val="en-AU" w:eastAsia="ja-JP"/>
        </w:rPr>
      </w:pPr>
    </w:p>
    <w:p w:rsidR="52D374C1" w:rsidP="52D374C1" w:rsidRDefault="52D374C1" w14:paraId="283DC5DE" w14:textId="18E818FA">
      <w:pPr>
        <w:pStyle w:val="SPIEbodytext"/>
        <w:spacing w:after="0"/>
        <w:ind w:left="-360" w:right="-180"/>
        <w:rPr>
          <w:szCs w:val="20"/>
          <w:lang w:val="en-AU" w:eastAsia="ja-JP"/>
        </w:rPr>
      </w:pPr>
    </w:p>
    <w:p w:rsidR="52D374C1" w:rsidP="52D374C1" w:rsidRDefault="52D374C1" w14:paraId="0E4DABB0" w14:textId="6402FC5E">
      <w:pPr>
        <w:pStyle w:val="SPIEbodytext"/>
        <w:spacing w:after="0"/>
        <w:ind w:left="-360" w:right="-180"/>
        <w:rPr>
          <w:szCs w:val="20"/>
          <w:lang w:val="en-AU" w:eastAsia="ja-JP"/>
        </w:rPr>
      </w:pPr>
    </w:p>
    <w:p w:rsidR="52D374C1" w:rsidP="52D374C1" w:rsidRDefault="52D374C1" w14:paraId="11728E63" w14:textId="7E6B381B">
      <w:pPr>
        <w:pStyle w:val="SPIEbodytext"/>
        <w:spacing w:after="0"/>
        <w:ind w:left="-360" w:right="-180"/>
        <w:rPr>
          <w:szCs w:val="20"/>
          <w:lang w:val="en-AU" w:eastAsia="ja-JP"/>
        </w:rPr>
      </w:pPr>
    </w:p>
    <w:p w:rsidR="6BAFA487" w:rsidP="6BAFA487" w:rsidRDefault="6BAFA487" w14:paraId="00E1EEFA" w14:textId="27F7707B">
      <w:pPr>
        <w:pStyle w:val="SPIEbodytext"/>
        <w:spacing w:after="0"/>
        <w:ind w:left="-360" w:right="-180"/>
        <w:rPr>
          <w:szCs w:val="20"/>
          <w:lang w:val="en-AU" w:eastAsia="ja-JP"/>
        </w:rPr>
      </w:pPr>
    </w:p>
    <w:p w:rsidR="6BAFA487" w:rsidP="6BAFA487" w:rsidRDefault="6BAFA487" w14:paraId="4AAD9C5C" w14:textId="74BFC166">
      <w:pPr>
        <w:pStyle w:val="SPIEbodytext"/>
        <w:spacing w:after="0"/>
        <w:ind w:left="-360" w:right="-180"/>
        <w:rPr>
          <w:szCs w:val="20"/>
          <w:lang w:val="en-AU" w:eastAsia="ja-JP"/>
        </w:rPr>
      </w:pPr>
    </w:p>
    <w:p w:rsidR="6BAFA487" w:rsidP="6BAFA487" w:rsidRDefault="6BAFA487" w14:paraId="24041882" w14:textId="5DA43D52">
      <w:pPr>
        <w:pStyle w:val="SPIEbodytext"/>
        <w:spacing w:after="0"/>
        <w:ind w:left="-360" w:right="-180"/>
        <w:rPr>
          <w:szCs w:val="20"/>
          <w:lang w:val="en-AU" w:eastAsia="ja-JP"/>
        </w:rPr>
      </w:pPr>
    </w:p>
    <w:p w:rsidR="6BAFA487" w:rsidP="6BAFA487" w:rsidRDefault="6BAFA487" w14:paraId="0D1D6DD5" w14:textId="6C68D1E8">
      <w:pPr>
        <w:pStyle w:val="SPIEbodytext"/>
        <w:spacing w:after="0"/>
        <w:ind w:left="-360" w:right="-180"/>
        <w:rPr>
          <w:szCs w:val="20"/>
          <w:lang w:val="en-AU" w:eastAsia="ja-JP"/>
        </w:rPr>
      </w:pPr>
    </w:p>
    <w:p w:rsidR="6BAFA487" w:rsidP="6BAFA487" w:rsidRDefault="6BAFA487" w14:paraId="1A2F961D" w14:textId="38F99BDA">
      <w:pPr>
        <w:pStyle w:val="SPIEbodytext"/>
        <w:spacing w:after="0"/>
        <w:ind w:left="-360" w:right="-180"/>
        <w:rPr>
          <w:szCs w:val="20"/>
          <w:lang w:val="en-AU" w:eastAsia="ja-JP"/>
        </w:rPr>
      </w:pPr>
    </w:p>
    <w:p w:rsidR="6AD933FC" w:rsidP="6AD933FC" w:rsidRDefault="6AD933FC" w14:paraId="17A9B4C2" w14:textId="224820D3">
      <w:pPr>
        <w:pStyle w:val="SPIEbodytext"/>
        <w:spacing w:after="0"/>
        <w:ind w:left="-360" w:right="-180"/>
        <w:rPr>
          <w:szCs w:val="20"/>
          <w:lang w:val="en-AU" w:eastAsia="ja-JP"/>
        </w:rPr>
      </w:pPr>
    </w:p>
    <w:p w:rsidR="6AD933FC" w:rsidP="6AD933FC" w:rsidRDefault="6AD933FC" w14:paraId="20657B97" w14:textId="4B6A265F">
      <w:pPr>
        <w:pStyle w:val="SPIEbodytext"/>
        <w:spacing w:after="0"/>
        <w:ind w:left="-360" w:right="-180"/>
        <w:rPr>
          <w:szCs w:val="20"/>
          <w:lang w:val="en-AU" w:eastAsia="ja-JP"/>
        </w:rPr>
      </w:pPr>
    </w:p>
    <w:p w:rsidR="6AD933FC" w:rsidP="6AD933FC" w:rsidRDefault="6AD933FC" w14:paraId="29061A36" w14:textId="6C9CF1E3">
      <w:pPr>
        <w:pStyle w:val="SPIEbodytext"/>
        <w:spacing w:after="0"/>
        <w:ind w:left="-360" w:right="-180"/>
        <w:rPr>
          <w:szCs w:val="20"/>
          <w:lang w:val="en-AU" w:eastAsia="ja-JP"/>
        </w:rPr>
      </w:pPr>
    </w:p>
    <w:p w:rsidR="6AD933FC" w:rsidP="6AD933FC" w:rsidRDefault="6AD933FC" w14:paraId="29DF2251" w14:textId="40B3D785">
      <w:pPr>
        <w:pStyle w:val="SPIEbodytext"/>
        <w:spacing w:after="0"/>
        <w:ind w:left="-360" w:right="-180"/>
        <w:rPr>
          <w:szCs w:val="20"/>
          <w:lang w:val="en-AU" w:eastAsia="ja-JP"/>
        </w:rPr>
      </w:pPr>
    </w:p>
    <w:p w:rsidR="21DF286C" w:rsidP="21DF286C" w:rsidRDefault="21DF286C" w14:paraId="2376B025" w14:textId="20BC76EF">
      <w:pPr>
        <w:pStyle w:val="SPIEbodytext"/>
        <w:spacing w:after="0"/>
        <w:ind w:left="-360" w:right="-180"/>
        <w:rPr>
          <w:szCs w:val="20"/>
          <w:lang w:val="en-AU" w:eastAsia="ja-JP"/>
        </w:rPr>
      </w:pPr>
    </w:p>
    <w:p w:rsidR="21DF286C" w:rsidP="21DF286C" w:rsidRDefault="21DF286C" w14:paraId="3B24A051" w14:textId="2B7B5DA7">
      <w:pPr>
        <w:pStyle w:val="SPIEbodytext"/>
        <w:spacing w:after="0"/>
        <w:ind w:left="-360" w:right="-180"/>
        <w:rPr>
          <w:szCs w:val="20"/>
          <w:lang w:val="en-AU" w:eastAsia="ja-JP"/>
        </w:rPr>
      </w:pPr>
    </w:p>
    <w:p w:rsidR="21DF286C" w:rsidP="21DF286C" w:rsidRDefault="21DF286C" w14:paraId="3210BCDD" w14:textId="251EB95D">
      <w:pPr>
        <w:pStyle w:val="SPIEbodytext"/>
        <w:spacing w:after="0"/>
        <w:ind w:left="-360" w:right="-180"/>
        <w:rPr>
          <w:szCs w:val="20"/>
          <w:lang w:val="en-AU" w:eastAsia="ja-JP"/>
        </w:rPr>
      </w:pPr>
    </w:p>
    <w:p w:rsidR="21DF286C" w:rsidP="21DF286C" w:rsidRDefault="21DF286C" w14:paraId="46F7FB26" w14:textId="557F1A58">
      <w:pPr>
        <w:pStyle w:val="SPIEbodytext"/>
        <w:spacing w:after="0"/>
        <w:ind w:left="-360" w:right="-180"/>
        <w:rPr>
          <w:szCs w:val="20"/>
          <w:lang w:val="en-AU" w:eastAsia="ja-JP"/>
        </w:rPr>
      </w:pPr>
    </w:p>
    <w:p w:rsidR="21DF286C" w:rsidP="21DF286C" w:rsidRDefault="21DF286C" w14:paraId="05EF67F5" w14:textId="46A60885">
      <w:pPr>
        <w:pStyle w:val="SPIEbodytext"/>
        <w:spacing w:after="0"/>
        <w:ind w:left="-360" w:right="-180"/>
        <w:rPr>
          <w:szCs w:val="20"/>
          <w:lang w:val="en-AU" w:eastAsia="ja-JP"/>
        </w:rPr>
      </w:pPr>
    </w:p>
    <w:p w:rsidR="21DF286C" w:rsidP="21DF286C" w:rsidRDefault="21DF286C" w14:paraId="3FA7476A" w14:textId="70C3BAAB">
      <w:pPr>
        <w:pStyle w:val="SPIEbodytext"/>
        <w:spacing w:after="0"/>
        <w:ind w:left="-360" w:right="-180"/>
        <w:rPr>
          <w:szCs w:val="20"/>
          <w:lang w:val="en-AU" w:eastAsia="ja-JP"/>
        </w:rPr>
      </w:pPr>
    </w:p>
    <w:p w:rsidR="0082568D" w:rsidP="739DFB63" w:rsidRDefault="0082568D" w14:paraId="379DE852" w14:textId="77777777">
      <w:pPr>
        <w:pStyle w:val="SPIEbodytext"/>
        <w:adjustRightInd w:val="0"/>
        <w:snapToGrid w:val="0"/>
        <w:spacing w:after="0"/>
        <w:ind w:left="-360" w:right="-180"/>
        <w:rPr>
          <w:sz w:val="22"/>
          <w:szCs w:val="22"/>
          <w:lang w:val="en-AU" w:eastAsia="ja-JP"/>
        </w:rPr>
      </w:pPr>
    </w:p>
    <w:p w:rsidR="739DFB63" w:rsidP="739DFB63" w:rsidRDefault="739DFB63" w14:paraId="5A129A57" w14:textId="671E065A">
      <w:pPr>
        <w:pStyle w:val="SPIEbodytext"/>
        <w:spacing w:after="0"/>
        <w:ind w:left="-360" w:right="-180"/>
        <w:rPr>
          <w:szCs w:val="20"/>
          <w:lang w:val="en-AU" w:eastAsia="ja-JP"/>
        </w:rPr>
      </w:pPr>
    </w:p>
    <w:p w:rsidR="739DFB63" w:rsidP="739DFB63" w:rsidRDefault="739DFB63" w14:paraId="7FC082A5" w14:textId="2ACBB088">
      <w:pPr>
        <w:pStyle w:val="SPIEbodytext"/>
        <w:spacing w:after="0"/>
        <w:ind w:left="-360" w:right="-180"/>
        <w:rPr>
          <w:szCs w:val="20"/>
          <w:lang w:val="en-AU" w:eastAsia="ja-JP"/>
        </w:rPr>
      </w:pPr>
    </w:p>
    <w:p w:rsidR="194E3359" w:rsidP="194E3359" w:rsidRDefault="194E3359" w14:paraId="7CB12EA1" w14:textId="48A86097">
      <w:pPr>
        <w:pStyle w:val="SPIEbodytext"/>
        <w:spacing w:after="0"/>
        <w:ind w:left="-360" w:right="-180"/>
        <w:rPr>
          <w:szCs w:val="20"/>
          <w:lang w:val="en-AU" w:eastAsia="ja-JP"/>
        </w:rPr>
      </w:pPr>
    </w:p>
    <w:p w:rsidR="194E3359" w:rsidP="194E3359" w:rsidRDefault="194E3359" w14:paraId="7A50E6A8" w14:textId="441B6261">
      <w:pPr>
        <w:pStyle w:val="SPIEbodytext"/>
        <w:spacing w:after="0"/>
        <w:ind w:left="-360" w:right="-180"/>
        <w:rPr>
          <w:szCs w:val="20"/>
          <w:lang w:val="en-AU" w:eastAsia="ja-JP"/>
        </w:rPr>
      </w:pPr>
    </w:p>
    <w:p w:rsidR="0082047C" w:rsidP="194E3359" w:rsidRDefault="0082047C" w14:paraId="699A09F6" w14:textId="77777777">
      <w:pPr>
        <w:pStyle w:val="SPIEbodytext"/>
        <w:spacing w:after="0"/>
        <w:ind w:left="-360" w:right="-180"/>
        <w:rPr>
          <w:szCs w:val="20"/>
          <w:lang w:val="en-AU" w:eastAsia="ja-JP"/>
        </w:rPr>
      </w:pPr>
    </w:p>
    <w:p w:rsidRPr="00462892" w:rsidR="0082568D" w:rsidP="4740811E" w:rsidRDefault="32CF1DAB" w14:paraId="2A246481" w14:textId="7CCDE90D">
      <w:pPr>
        <w:pStyle w:val="SPIEbodytext"/>
        <w:adjustRightInd w:val="0"/>
        <w:snapToGrid w:val="0"/>
        <w:spacing w:after="0"/>
        <w:ind w:left="-360" w:right="-180"/>
        <w:rPr>
          <w:b/>
          <w:bCs/>
          <w:color w:val="2F5496"/>
          <w:sz w:val="30"/>
          <w:szCs w:val="30"/>
          <w:lang w:val="en-AU" w:eastAsia="ja-JP"/>
        </w:rPr>
      </w:pPr>
      <w:r w:rsidRPr="32CF1DAB">
        <w:rPr>
          <w:b/>
          <w:bCs/>
          <w:color w:val="2F5496" w:themeColor="accent1" w:themeShade="BF"/>
          <w:sz w:val="30"/>
          <w:szCs w:val="30"/>
          <w:lang w:val="en-AU" w:eastAsia="ja-JP"/>
        </w:rPr>
        <w:t>Authors Biography</w:t>
      </w:r>
    </w:p>
    <w:p w:rsidR="00C557BC" w:rsidP="00C557BC" w:rsidRDefault="00C557BC" w14:paraId="2B23CD26" w14:textId="194F685E">
      <w:pPr>
        <w:pStyle w:val="SPIEbodytext"/>
        <w:adjustRightInd w:val="0"/>
        <w:snapToGrid w:val="0"/>
        <w:spacing w:after="0"/>
        <w:ind w:left="-360" w:right="-180"/>
        <w:rPr>
          <w:iCs/>
          <w:sz w:val="22"/>
          <w:szCs w:val="22"/>
          <w:lang w:val="en-AU" w:eastAsia="ja-JP"/>
        </w:rPr>
      </w:pPr>
    </w:p>
    <w:p w:rsidR="00075755" w:rsidP="0082568D" w:rsidRDefault="00075755" w14:paraId="07D1594B" w14:textId="3FE651DA">
      <w:pPr>
        <w:pStyle w:val="SPIEbodytext"/>
        <w:adjustRightInd w:val="0"/>
        <w:snapToGrid w:val="0"/>
        <w:spacing w:after="0"/>
        <w:ind w:left="-360" w:right="-180"/>
        <w:rPr>
          <w:sz w:val="22"/>
          <w:szCs w:val="22"/>
        </w:rPr>
      </w:pPr>
      <w:r w:rsidRPr="00A4094F">
        <w:rPr>
          <w:noProof/>
        </w:rPr>
        <w:drawing>
          <wp:anchor distT="0" distB="0" distL="114300" distR="114300" simplePos="0" relativeHeight="251665408" behindDoc="0" locked="0" layoutInCell="1" allowOverlap="1" wp14:anchorId="5B327078" wp14:editId="5EC2FED3">
            <wp:simplePos x="0" y="0"/>
            <wp:positionH relativeFrom="column">
              <wp:posOffset>-200025</wp:posOffset>
            </wp:positionH>
            <wp:positionV relativeFrom="paragraph">
              <wp:posOffset>69215</wp:posOffset>
            </wp:positionV>
            <wp:extent cx="1151890" cy="1485900"/>
            <wp:effectExtent l="0" t="0" r="0" b="0"/>
            <wp:wrapThrough wrapText="bothSides">
              <wp:wrapPolygon edited="0">
                <wp:start x="0" y="0"/>
                <wp:lineTo x="0" y="21323"/>
                <wp:lineTo x="21076" y="21323"/>
                <wp:lineTo x="210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name="_Hlk95742670" w:id="0"/>
      <w:r>
        <w:rPr>
          <w:sz w:val="22"/>
          <w:szCs w:val="22"/>
        </w:rPr>
        <w:t>First A. Author</w:t>
      </w:r>
      <w:r w:rsidRPr="00CA5D52">
        <w:rPr>
          <w:sz w:val="22"/>
          <w:szCs w:val="22"/>
        </w:rPr>
        <w:t xml:space="preserve"> </w:t>
      </w:r>
      <w:r>
        <w:rPr>
          <w:sz w:val="22"/>
          <w:szCs w:val="22"/>
        </w:rPr>
        <w:t xml:space="preserve">is a junior-year student pursuing a </w:t>
      </w:r>
      <w:r w:rsidRPr="00CA5D52">
        <w:rPr>
          <w:sz w:val="22"/>
          <w:szCs w:val="22"/>
        </w:rPr>
        <w:t>B.S. degree in</w:t>
      </w:r>
      <w:r>
        <w:rPr>
          <w:sz w:val="22"/>
          <w:szCs w:val="22"/>
        </w:rPr>
        <w:t xml:space="preserve"> Mechanical Engineering at Auburn University. She</w:t>
      </w:r>
      <w:r w:rsidRPr="00CA5D52">
        <w:rPr>
          <w:sz w:val="22"/>
          <w:szCs w:val="22"/>
        </w:rPr>
        <w:t xml:space="preserve"> has played key research roles in electrostatic</w:t>
      </w:r>
      <w:r>
        <w:rPr>
          <w:sz w:val="22"/>
          <w:szCs w:val="22"/>
        </w:rPr>
        <w:t xml:space="preserve"> </w:t>
      </w:r>
      <w:proofErr w:type="gramStart"/>
      <w:r>
        <w:rPr>
          <w:sz w:val="22"/>
          <w:szCs w:val="22"/>
        </w:rPr>
        <w:t xml:space="preserve">and </w:t>
      </w:r>
      <w:r w:rsidRPr="00CA5D52">
        <w:rPr>
          <w:sz w:val="22"/>
          <w:szCs w:val="22"/>
        </w:rPr>
        <w:t>,</w:t>
      </w:r>
      <w:proofErr w:type="gramEnd"/>
      <w:r w:rsidRPr="00CA5D52">
        <w:rPr>
          <w:sz w:val="22"/>
          <w:szCs w:val="22"/>
        </w:rPr>
        <w:t xml:space="preserve"> production of nanofibers by</w:t>
      </w:r>
      <w:r>
        <w:rPr>
          <w:sz w:val="22"/>
          <w:szCs w:val="22"/>
        </w:rPr>
        <w:t xml:space="preserve"> </w:t>
      </w:r>
      <w:r w:rsidRPr="00CA5D52">
        <w:rPr>
          <w:sz w:val="22"/>
          <w:szCs w:val="22"/>
        </w:rPr>
        <w:t>electrospinning</w:t>
      </w:r>
      <w:r>
        <w:rPr>
          <w:sz w:val="22"/>
          <w:szCs w:val="22"/>
        </w:rPr>
        <w:t>. Insert brief bio in here.</w:t>
      </w:r>
    </w:p>
    <w:p w:rsidR="00075755" w:rsidP="00075755" w:rsidRDefault="00075755" w14:paraId="055B44FA" w14:textId="77777777">
      <w:pPr>
        <w:tabs>
          <w:tab w:val="left" w:pos="-720"/>
        </w:tabs>
        <w:suppressAutoHyphens/>
        <w:ind w:left="-360"/>
        <w:jc w:val="both"/>
        <w:rPr>
          <w:sz w:val="22"/>
          <w:szCs w:val="22"/>
        </w:rPr>
      </w:pPr>
    </w:p>
    <w:p w:rsidR="00075755" w:rsidP="00075755" w:rsidRDefault="00075755" w14:paraId="1971DD2D" w14:textId="77777777">
      <w:pPr>
        <w:tabs>
          <w:tab w:val="left" w:pos="-720"/>
        </w:tabs>
        <w:suppressAutoHyphens/>
        <w:ind w:left="-360"/>
        <w:jc w:val="both"/>
        <w:rPr>
          <w:sz w:val="22"/>
          <w:szCs w:val="22"/>
        </w:rPr>
      </w:pPr>
    </w:p>
    <w:p w:rsidR="00075755" w:rsidP="00075755" w:rsidRDefault="00075755" w14:paraId="41EDFE30" w14:textId="5405A987">
      <w:pPr>
        <w:tabs>
          <w:tab w:val="left" w:pos="-720"/>
        </w:tabs>
        <w:suppressAutoHyphens/>
        <w:ind w:left="-360"/>
        <w:jc w:val="both"/>
        <w:rPr>
          <w:sz w:val="22"/>
          <w:szCs w:val="22"/>
        </w:rPr>
      </w:pPr>
    </w:p>
    <w:p w:rsidR="0082568D" w:rsidP="00075755" w:rsidRDefault="0082568D" w14:paraId="784592C1" w14:textId="7EDD17C3">
      <w:pPr>
        <w:tabs>
          <w:tab w:val="left" w:pos="-720"/>
        </w:tabs>
        <w:suppressAutoHyphens/>
        <w:ind w:left="-360"/>
        <w:jc w:val="both"/>
        <w:rPr>
          <w:sz w:val="22"/>
          <w:szCs w:val="22"/>
        </w:rPr>
      </w:pPr>
    </w:p>
    <w:p w:rsidR="00075755" w:rsidP="00F25BBE" w:rsidRDefault="0082568D" w14:paraId="623D400B" w14:textId="02E57D0B">
      <w:pPr>
        <w:pStyle w:val="SPIEbodytext"/>
        <w:adjustRightInd w:val="0"/>
        <w:snapToGrid w:val="0"/>
        <w:spacing w:after="0"/>
        <w:ind w:left="-360" w:right="-180"/>
        <w:rPr>
          <w:sz w:val="22"/>
          <w:szCs w:val="22"/>
        </w:rPr>
      </w:pPr>
      <w:r w:rsidRPr="00F25BBE">
        <w:rPr>
          <w:noProof/>
          <w:sz w:val="22"/>
          <w:szCs w:val="22"/>
        </w:rPr>
        <w:drawing>
          <wp:anchor distT="0" distB="0" distL="114300" distR="114300" simplePos="0" relativeHeight="251661312" behindDoc="0" locked="0" layoutInCell="1" allowOverlap="1" wp14:anchorId="260F2FE9" wp14:editId="5E2B06A7">
            <wp:simplePos x="0" y="0"/>
            <wp:positionH relativeFrom="column">
              <wp:posOffset>-200025</wp:posOffset>
            </wp:positionH>
            <wp:positionV relativeFrom="paragraph">
              <wp:posOffset>65405</wp:posOffset>
            </wp:positionV>
            <wp:extent cx="1151890" cy="1485900"/>
            <wp:effectExtent l="0" t="0" r="0" b="0"/>
            <wp:wrapThrough wrapText="bothSides">
              <wp:wrapPolygon edited="0">
                <wp:start x="0" y="0"/>
                <wp:lineTo x="0" y="21323"/>
                <wp:lineTo x="21076" y="21323"/>
                <wp:lineTo x="210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755">
        <w:rPr>
          <w:sz w:val="22"/>
          <w:szCs w:val="22"/>
        </w:rPr>
        <w:t>Second A. Author</w:t>
      </w:r>
      <w:r w:rsidRPr="00CA5D52" w:rsidR="00075755">
        <w:rPr>
          <w:sz w:val="22"/>
          <w:szCs w:val="22"/>
        </w:rPr>
        <w:t xml:space="preserve"> </w:t>
      </w:r>
      <w:r w:rsidR="00075755">
        <w:rPr>
          <w:sz w:val="22"/>
          <w:szCs w:val="22"/>
        </w:rPr>
        <w:t xml:space="preserve">is a sophomore-year student pursuing a </w:t>
      </w:r>
      <w:r w:rsidRPr="00CA5D52" w:rsidR="00075755">
        <w:rPr>
          <w:sz w:val="22"/>
          <w:szCs w:val="22"/>
        </w:rPr>
        <w:t>B.S. degree in</w:t>
      </w:r>
      <w:r w:rsidR="00075755">
        <w:rPr>
          <w:sz w:val="22"/>
          <w:szCs w:val="22"/>
        </w:rPr>
        <w:t xml:space="preserve"> Mechanical Engineering at Auburn University. </w:t>
      </w:r>
      <w:r w:rsidRPr="00A4094F" w:rsidR="00075755">
        <w:rPr>
          <w:sz w:val="22"/>
          <w:szCs w:val="22"/>
        </w:rPr>
        <w:t>He has fabricated several</w:t>
      </w:r>
      <w:r w:rsidR="00075755">
        <w:rPr>
          <w:sz w:val="22"/>
          <w:szCs w:val="22"/>
        </w:rPr>
        <w:t xml:space="preserve"> </w:t>
      </w:r>
      <w:r w:rsidRPr="00A4094F" w:rsidR="00075755">
        <w:rPr>
          <w:sz w:val="22"/>
          <w:szCs w:val="22"/>
        </w:rPr>
        <w:t>devices for the study of locomotion after spinal cord</w:t>
      </w:r>
      <w:r w:rsidR="00075755">
        <w:rPr>
          <w:sz w:val="22"/>
          <w:szCs w:val="22"/>
        </w:rPr>
        <w:t>. Insert brief bio in here.</w:t>
      </w:r>
    </w:p>
    <w:p w:rsidR="00075755" w:rsidP="00075755" w:rsidRDefault="00075755" w14:paraId="62CEC035" w14:textId="77777777">
      <w:pPr>
        <w:tabs>
          <w:tab w:val="left" w:pos="-720"/>
        </w:tabs>
        <w:suppressAutoHyphens/>
        <w:ind w:left="-360"/>
        <w:jc w:val="both"/>
        <w:rPr>
          <w:sz w:val="22"/>
          <w:szCs w:val="22"/>
        </w:rPr>
      </w:pPr>
    </w:p>
    <w:p w:rsidR="00075755" w:rsidP="00075755" w:rsidRDefault="00075755" w14:paraId="30B0A5C5" w14:textId="77777777">
      <w:pPr>
        <w:tabs>
          <w:tab w:val="left" w:pos="-720"/>
        </w:tabs>
        <w:suppressAutoHyphens/>
        <w:ind w:left="-360"/>
        <w:jc w:val="both"/>
        <w:rPr>
          <w:sz w:val="22"/>
          <w:szCs w:val="22"/>
        </w:rPr>
      </w:pPr>
    </w:p>
    <w:p w:rsidR="00075755" w:rsidP="00075755" w:rsidRDefault="00075755" w14:paraId="03D43B5B" w14:textId="77777777">
      <w:pPr>
        <w:tabs>
          <w:tab w:val="left" w:pos="-720"/>
        </w:tabs>
        <w:suppressAutoHyphens/>
        <w:ind w:left="-360"/>
        <w:jc w:val="both"/>
        <w:rPr>
          <w:sz w:val="22"/>
          <w:szCs w:val="22"/>
        </w:rPr>
      </w:pPr>
    </w:p>
    <w:p w:rsidR="00F25BBE" w:rsidP="00075755" w:rsidRDefault="00F25BBE" w14:paraId="5D881BFC" w14:textId="77777777">
      <w:pPr>
        <w:tabs>
          <w:tab w:val="left" w:pos="-720"/>
        </w:tabs>
        <w:suppressAutoHyphens/>
        <w:ind w:left="-360"/>
        <w:jc w:val="both"/>
        <w:rPr>
          <w:sz w:val="22"/>
          <w:szCs w:val="22"/>
        </w:rPr>
      </w:pPr>
    </w:p>
    <w:p w:rsidR="00075755" w:rsidP="00075755" w:rsidRDefault="00075755" w14:paraId="7FF5BBCA" w14:textId="2C4B3DA1">
      <w:pPr>
        <w:tabs>
          <w:tab w:val="left" w:pos="-720"/>
        </w:tabs>
        <w:suppressAutoHyphens/>
        <w:ind w:left="-360"/>
        <w:jc w:val="both"/>
        <w:rPr>
          <w:sz w:val="22"/>
          <w:szCs w:val="22"/>
        </w:rPr>
      </w:pPr>
      <w:r w:rsidRPr="00A4094F">
        <w:rPr>
          <w:noProof/>
        </w:rPr>
        <w:drawing>
          <wp:anchor distT="0" distB="0" distL="114300" distR="114300" simplePos="0" relativeHeight="251662336" behindDoc="0" locked="0" layoutInCell="1" allowOverlap="1" wp14:anchorId="35EF3E3F" wp14:editId="3633B467">
            <wp:simplePos x="0" y="0"/>
            <wp:positionH relativeFrom="column">
              <wp:posOffset>-171450</wp:posOffset>
            </wp:positionH>
            <wp:positionV relativeFrom="paragraph">
              <wp:posOffset>208280</wp:posOffset>
            </wp:positionV>
            <wp:extent cx="1151890" cy="1485900"/>
            <wp:effectExtent l="0" t="0" r="0" b="0"/>
            <wp:wrapThrough wrapText="bothSides">
              <wp:wrapPolygon edited="0">
                <wp:start x="0" y="0"/>
                <wp:lineTo x="0" y="21323"/>
                <wp:lineTo x="21076" y="21323"/>
                <wp:lineTo x="210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755" w:rsidP="00F25BBE" w:rsidRDefault="00075755" w14:paraId="11323B42" w14:textId="77777777">
      <w:pPr>
        <w:pStyle w:val="SPIEbodytext"/>
        <w:adjustRightInd w:val="0"/>
        <w:snapToGrid w:val="0"/>
        <w:spacing w:after="0"/>
        <w:ind w:left="-360" w:right="-180"/>
        <w:rPr>
          <w:sz w:val="22"/>
          <w:szCs w:val="22"/>
        </w:rPr>
      </w:pPr>
      <w:r>
        <w:rPr>
          <w:sz w:val="22"/>
          <w:szCs w:val="22"/>
        </w:rPr>
        <w:t>Third A. Author</w:t>
      </w:r>
      <w:r w:rsidRPr="00CA5D52">
        <w:rPr>
          <w:sz w:val="22"/>
          <w:szCs w:val="22"/>
        </w:rPr>
        <w:t xml:space="preserve"> </w:t>
      </w:r>
      <w:r>
        <w:rPr>
          <w:sz w:val="22"/>
          <w:szCs w:val="22"/>
        </w:rPr>
        <w:t xml:space="preserve">is a graduate student in the School of Business at Auburn University at Montgomery. She received a B.S </w:t>
      </w:r>
      <w:r w:rsidRPr="00CA5D52">
        <w:rPr>
          <w:sz w:val="22"/>
          <w:szCs w:val="22"/>
        </w:rPr>
        <w:t>degree in</w:t>
      </w:r>
      <w:r>
        <w:rPr>
          <w:sz w:val="22"/>
          <w:szCs w:val="22"/>
        </w:rPr>
        <w:t xml:space="preserve"> </w:t>
      </w:r>
      <w:r w:rsidRPr="00CA5D52">
        <w:rPr>
          <w:sz w:val="22"/>
          <w:szCs w:val="22"/>
        </w:rPr>
        <w:t xml:space="preserve">physics </w:t>
      </w:r>
      <w:r>
        <w:rPr>
          <w:sz w:val="22"/>
          <w:szCs w:val="22"/>
        </w:rPr>
        <w:t>at Auburn University. She</w:t>
      </w:r>
      <w:r w:rsidRPr="00CA5D52">
        <w:rPr>
          <w:sz w:val="22"/>
          <w:szCs w:val="22"/>
        </w:rPr>
        <w:t xml:space="preserve"> has </w:t>
      </w:r>
      <w:r>
        <w:rPr>
          <w:sz w:val="22"/>
          <w:szCs w:val="22"/>
        </w:rPr>
        <w:t xml:space="preserve">experience in conducting tests and analyzing the data. </w:t>
      </w:r>
      <w:r w:rsidRPr="00A4094F">
        <w:rPr>
          <w:sz w:val="22"/>
          <w:szCs w:val="22"/>
        </w:rPr>
        <w:t>H</w:t>
      </w:r>
      <w:r>
        <w:rPr>
          <w:sz w:val="22"/>
          <w:szCs w:val="22"/>
        </w:rPr>
        <w:t>er</w:t>
      </w:r>
      <w:r w:rsidRPr="00A4094F">
        <w:rPr>
          <w:sz w:val="22"/>
          <w:szCs w:val="22"/>
        </w:rPr>
        <w:t xml:space="preserve"> most current responsibilities include working with</w:t>
      </w:r>
      <w:r>
        <w:rPr>
          <w:sz w:val="22"/>
          <w:szCs w:val="22"/>
        </w:rPr>
        <w:t xml:space="preserve"> </w:t>
      </w:r>
      <w:r w:rsidRPr="00A4094F">
        <w:rPr>
          <w:sz w:val="22"/>
          <w:szCs w:val="22"/>
        </w:rPr>
        <w:t>scientists to develop novel devices</w:t>
      </w:r>
      <w:r>
        <w:rPr>
          <w:sz w:val="22"/>
          <w:szCs w:val="22"/>
        </w:rPr>
        <w:t>. Insert brief bio in here.</w:t>
      </w:r>
    </w:p>
    <w:p w:rsidR="00F25BBE" w:rsidP="00075755" w:rsidRDefault="00F25BBE" w14:paraId="6F084BA7" w14:textId="77777777">
      <w:pPr>
        <w:tabs>
          <w:tab w:val="left" w:pos="-720"/>
        </w:tabs>
        <w:suppressAutoHyphens/>
        <w:ind w:left="-360"/>
        <w:jc w:val="both"/>
        <w:rPr>
          <w:sz w:val="22"/>
          <w:szCs w:val="22"/>
        </w:rPr>
      </w:pPr>
    </w:p>
    <w:p w:rsidR="00075755" w:rsidP="00075755" w:rsidRDefault="00075755" w14:paraId="4F1804A7" w14:textId="196C6917">
      <w:pPr>
        <w:tabs>
          <w:tab w:val="left" w:pos="-720"/>
        </w:tabs>
        <w:suppressAutoHyphens/>
        <w:ind w:left="-360"/>
        <w:jc w:val="both"/>
        <w:rPr>
          <w:sz w:val="22"/>
          <w:szCs w:val="22"/>
        </w:rPr>
      </w:pPr>
      <w:r w:rsidRPr="00A4094F">
        <w:rPr>
          <w:noProof/>
        </w:rPr>
        <w:drawing>
          <wp:anchor distT="0" distB="0" distL="114300" distR="114300" simplePos="0" relativeHeight="251663360" behindDoc="0" locked="0" layoutInCell="1" allowOverlap="1" wp14:anchorId="789CB220" wp14:editId="2E6A663E">
            <wp:simplePos x="0" y="0"/>
            <wp:positionH relativeFrom="column">
              <wp:posOffset>-171450</wp:posOffset>
            </wp:positionH>
            <wp:positionV relativeFrom="paragraph">
              <wp:posOffset>179070</wp:posOffset>
            </wp:positionV>
            <wp:extent cx="1151890" cy="1485900"/>
            <wp:effectExtent l="0" t="0" r="0" b="0"/>
            <wp:wrapThrough wrapText="bothSides">
              <wp:wrapPolygon edited="0">
                <wp:start x="0" y="0"/>
                <wp:lineTo x="0" y="21323"/>
                <wp:lineTo x="21076" y="21323"/>
                <wp:lineTo x="210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755" w:rsidP="00F25BBE" w:rsidRDefault="00075755" w14:paraId="677764EA" w14:textId="77777777">
      <w:pPr>
        <w:pStyle w:val="SPIEbodytext"/>
        <w:adjustRightInd w:val="0"/>
        <w:snapToGrid w:val="0"/>
        <w:spacing w:after="0"/>
        <w:ind w:left="-360" w:right="-180"/>
        <w:rPr>
          <w:sz w:val="22"/>
          <w:szCs w:val="22"/>
        </w:rPr>
      </w:pPr>
      <w:r>
        <w:rPr>
          <w:sz w:val="22"/>
          <w:szCs w:val="22"/>
        </w:rPr>
        <w:t xml:space="preserve">Fourth A. Author is an Associate Professor in the </w:t>
      </w:r>
      <w:r w:rsidRPr="00A4094F">
        <w:rPr>
          <w:sz w:val="22"/>
          <w:szCs w:val="22"/>
        </w:rPr>
        <w:t>School of Kinesiology</w:t>
      </w:r>
      <w:r>
        <w:rPr>
          <w:sz w:val="22"/>
          <w:szCs w:val="22"/>
        </w:rPr>
        <w:t xml:space="preserve"> at</w:t>
      </w:r>
      <w:r w:rsidRPr="00A4094F">
        <w:rPr>
          <w:sz w:val="22"/>
          <w:szCs w:val="22"/>
        </w:rPr>
        <w:t xml:space="preserve"> Auburn University</w:t>
      </w:r>
      <w:r>
        <w:rPr>
          <w:sz w:val="22"/>
          <w:szCs w:val="22"/>
        </w:rPr>
        <w:t xml:space="preserve">. Insert brief bio in here. </w:t>
      </w:r>
    </w:p>
    <w:p w:rsidR="00075755" w:rsidP="00075755" w:rsidRDefault="00075755" w14:paraId="6A675493" w14:textId="77777777">
      <w:pPr>
        <w:tabs>
          <w:tab w:val="left" w:pos="-720"/>
        </w:tabs>
        <w:suppressAutoHyphens/>
        <w:ind w:left="-360"/>
        <w:jc w:val="both"/>
        <w:rPr>
          <w:sz w:val="22"/>
          <w:szCs w:val="22"/>
        </w:rPr>
      </w:pPr>
    </w:p>
    <w:p w:rsidR="00075755" w:rsidP="00075755" w:rsidRDefault="00075755" w14:paraId="19247701" w14:textId="77777777">
      <w:pPr>
        <w:tabs>
          <w:tab w:val="left" w:pos="-720"/>
        </w:tabs>
        <w:suppressAutoHyphens/>
        <w:ind w:left="-360"/>
        <w:jc w:val="both"/>
        <w:rPr>
          <w:sz w:val="22"/>
          <w:szCs w:val="22"/>
        </w:rPr>
      </w:pPr>
    </w:p>
    <w:p w:rsidR="00075755" w:rsidP="00075755" w:rsidRDefault="00075755" w14:paraId="26F60E8C" w14:textId="77777777">
      <w:pPr>
        <w:tabs>
          <w:tab w:val="left" w:pos="-720"/>
        </w:tabs>
        <w:suppressAutoHyphens/>
        <w:ind w:left="-360"/>
        <w:jc w:val="both"/>
        <w:rPr>
          <w:sz w:val="22"/>
          <w:szCs w:val="22"/>
        </w:rPr>
      </w:pPr>
    </w:p>
    <w:p w:rsidR="00075755" w:rsidP="00075755" w:rsidRDefault="00075755" w14:paraId="4898D8A4" w14:textId="77777777">
      <w:pPr>
        <w:tabs>
          <w:tab w:val="left" w:pos="-720"/>
        </w:tabs>
        <w:suppressAutoHyphens/>
        <w:ind w:left="-360"/>
        <w:jc w:val="both"/>
        <w:rPr>
          <w:sz w:val="22"/>
          <w:szCs w:val="22"/>
        </w:rPr>
      </w:pPr>
    </w:p>
    <w:p w:rsidR="00075755" w:rsidP="00075755" w:rsidRDefault="00075755" w14:paraId="2ABBE5DE" w14:textId="77777777">
      <w:pPr>
        <w:tabs>
          <w:tab w:val="left" w:pos="-720"/>
        </w:tabs>
        <w:suppressAutoHyphens/>
        <w:ind w:left="-360"/>
        <w:jc w:val="both"/>
        <w:rPr>
          <w:sz w:val="22"/>
          <w:szCs w:val="22"/>
        </w:rPr>
      </w:pPr>
    </w:p>
    <w:p w:rsidR="00075755" w:rsidP="00075755" w:rsidRDefault="00075755" w14:paraId="056E4AC5" w14:textId="77777777">
      <w:pPr>
        <w:tabs>
          <w:tab w:val="left" w:pos="-720"/>
        </w:tabs>
        <w:suppressAutoHyphens/>
        <w:ind w:left="-360"/>
        <w:jc w:val="both"/>
        <w:rPr>
          <w:sz w:val="22"/>
          <w:szCs w:val="22"/>
        </w:rPr>
      </w:pPr>
    </w:p>
    <w:bookmarkEnd w:id="0"/>
    <w:p w:rsidR="00075755" w:rsidP="00075755" w:rsidRDefault="00075755" w14:paraId="7337283A" w14:textId="77777777">
      <w:pPr>
        <w:tabs>
          <w:tab w:val="left" w:pos="-720"/>
        </w:tabs>
        <w:suppressAutoHyphens/>
        <w:ind w:left="-360"/>
        <w:jc w:val="both"/>
        <w:rPr>
          <w:sz w:val="22"/>
          <w:szCs w:val="22"/>
        </w:rPr>
      </w:pPr>
    </w:p>
    <w:p w:rsidR="00075755" w:rsidP="00C557BC" w:rsidRDefault="00075755" w14:paraId="4BA0949F" w14:textId="6A72877A">
      <w:pPr>
        <w:pStyle w:val="SPIEbodytext"/>
        <w:adjustRightInd w:val="0"/>
        <w:snapToGrid w:val="0"/>
        <w:spacing w:after="0"/>
        <w:ind w:left="-360" w:right="-180"/>
        <w:rPr>
          <w:iCs/>
          <w:sz w:val="22"/>
          <w:szCs w:val="22"/>
          <w:lang w:val="en-AU" w:eastAsia="ja-JP"/>
        </w:rPr>
      </w:pPr>
    </w:p>
    <w:p w:rsidRPr="00C557BC" w:rsidR="00075755" w:rsidP="00C557BC" w:rsidRDefault="00075755" w14:paraId="46C44CDB" w14:textId="77777777">
      <w:pPr>
        <w:pStyle w:val="SPIEbodytext"/>
        <w:adjustRightInd w:val="0"/>
        <w:snapToGrid w:val="0"/>
        <w:spacing w:after="0"/>
        <w:ind w:left="-360" w:right="-180"/>
        <w:rPr>
          <w:iCs/>
          <w:sz w:val="22"/>
          <w:szCs w:val="22"/>
          <w:lang w:val="en-AU" w:eastAsia="ja-JP"/>
        </w:rPr>
      </w:pPr>
    </w:p>
    <w:sectPr w:rsidRPr="00C557BC" w:rsidR="00075755" w:rsidSect="0004378E">
      <w:type w:val="continuous"/>
      <w:pgSz w:w="12240" w:h="15840" w:orient="portrait"/>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6D4" w:rsidP="00B724B6" w:rsidRDefault="001136D4" w14:paraId="6DCFB4B4" w14:textId="77777777">
      <w:r>
        <w:separator/>
      </w:r>
    </w:p>
  </w:endnote>
  <w:endnote w:type="continuationSeparator" w:id="0">
    <w:p w:rsidR="001136D4" w:rsidP="00B724B6" w:rsidRDefault="001136D4" w14:paraId="3EFFB6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Bold">
    <w:altName w:val="Cambria"/>
    <w:panose1 w:val="02040703060306020203"/>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6D4" w:rsidP="00B724B6" w:rsidRDefault="001136D4" w14:paraId="2379B4DD" w14:textId="77777777">
      <w:r>
        <w:separator/>
      </w:r>
    </w:p>
  </w:footnote>
  <w:footnote w:type="continuationSeparator" w:id="0">
    <w:p w:rsidR="001136D4" w:rsidP="00B724B6" w:rsidRDefault="001136D4" w14:paraId="4A49D45D" w14:textId="77777777">
      <w:r>
        <w:continuationSeparator/>
      </w:r>
    </w:p>
  </w:footnote>
  <w:footnote w:id="1">
    <w:p w:rsidR="00C821A6" w:rsidRDefault="00C821A6" w14:paraId="72984207" w14:textId="716EE8B6">
      <w:pPr>
        <w:pStyle w:val="FootnoteText"/>
      </w:pPr>
      <w:r w:rsidR="09D18E13">
        <w:rPr/>
        <w:t xml:space="preserve"> </w:t>
      </w:r>
      <w:r w:rsidRPr="09D18E13">
        <w:rPr>
          <w:rStyle w:val="FootnoteReference"/>
          <w:sz w:val="12"/>
          <w:szCs w:val="12"/>
        </w:rPr>
        <w:footnoteRef/>
      </w:r>
      <w:r>
        <w:rPr/>
        <w:t xml:space="preserve">*Corresponding author: </w:t>
      </w:r>
      <w:proofErr w:type="spellStart"/>
      <w:r>
        <w:rPr/>
        <w:t xml:space="preserve">email@auburn</w:t>
      </w:r>
      <w:proofErr w:type="spellEnd"/>
      <w:r>
        <w:rPr/>
        <w:t xml:space="preserve">.edu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724B6" w:rsidRDefault="00B724B6" w14:paraId="58282AA7" w14:textId="0394619C">
    <w:pPr>
      <w:pStyle w:val="Header"/>
    </w:pPr>
    <w:r>
      <w:rPr>
        <w:noProof/>
      </w:rPr>
      <mc:AlternateContent>
        <mc:Choice Requires="wps">
          <w:drawing>
            <wp:anchor distT="0" distB="0" distL="118745" distR="118745" simplePos="0" relativeHeight="251658240" behindDoc="1" locked="0" layoutInCell="1" allowOverlap="0" wp14:anchorId="2486A60A" wp14:editId="3518BE9B">
              <wp:simplePos x="0" y="0"/>
              <wp:positionH relativeFrom="page">
                <wp:align>left</wp:align>
              </wp:positionH>
              <wp:positionV relativeFrom="page">
                <wp:posOffset>245110</wp:posOffset>
              </wp:positionV>
              <wp:extent cx="7914640" cy="24003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240030"/>
                      </a:xfrm>
                      <a:prstGeom prst="rect">
                        <a:avLst/>
                      </a:prstGeom>
                      <a:solidFill>
                        <a:srgbClr val="F7CAAC"/>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Pr="0081747A" w:rsidR="00B724B6" w:rsidP="00B724B6" w:rsidRDefault="00B724B6" w14:paraId="682E16E9" w14:textId="77777777">
                          <w:pPr>
                            <w:pStyle w:val="Header"/>
                            <w:rPr>
                              <w:caps/>
                              <w:color w:val="FFFFFF"/>
                              <w:sz w:val="21"/>
                              <w:szCs w:val="21"/>
                            </w:rPr>
                          </w:pPr>
                          <w:r w:rsidRPr="0081747A">
                            <w:rPr>
                              <w:rFonts w:ascii="MinionPro-Bold" w:hAnsi="MinionPro-Bold" w:eastAsia="Calibri" w:cs="MinionPro-Bold"/>
                              <w:b/>
                              <w:bCs/>
                              <w:sz w:val="21"/>
                              <w:szCs w:val="21"/>
                            </w:rPr>
                            <w:t>Auburn University Journal of Undergraduate Scholarship</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xmlns:a14="http://schemas.microsoft.com/office/drawing/2010/main" xmlns:a="http://schemas.openxmlformats.org/drawingml/2006/main">
          <w:pict>
            <v:rect id="Rectangle 1" style="position:absolute;margin-left:0;margin-top:19.3pt;width:623.2pt;height:18.9pt;z-index:-251658240;visibility:visible;mso-wrap-style:square;mso-width-percent:0;mso-height-percent:27;mso-wrap-distance-left:9.35pt;mso-wrap-distance-top:0;mso-wrap-distance-right:9.35pt;mso-wrap-distance-bottom:0;mso-position-horizontal:left;mso-position-horizontal-relative:page;mso-position-vertical:absolute;mso-position-vertical-relative:page;mso-width-percent:0;mso-height-percent:27;mso-width-relative:margin;mso-height-relative:page;v-text-anchor:middle" o:spid="_x0000_s1026" o:allowoverlap="f" fillcolor="#f7caac" stroked="f" strokeweight="1pt" w14:anchorId="2486A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">
              <v:textbox style="mso-fit-shape-to-text:t">
                <w:txbxContent>
                  <w:p w:rsidRPr="0081747A" w:rsidR="00B724B6" w:rsidP="00B724B6" w:rsidRDefault="00B724B6" w14:paraId="682E16E9" w14:textId="77777777">
                    <w:pPr>
                      <w:pStyle w:val="Header"/>
                      <w:rPr>
                        <w:caps/>
                        <w:color w:val="FFFFFF"/>
                        <w:sz w:val="21"/>
                        <w:szCs w:val="21"/>
                      </w:rPr>
                    </w:pPr>
                    <w:r w:rsidRPr="0081747A">
                      <w:rPr>
                        <w:rFonts w:ascii="MinionPro-Bold" w:hAnsi="MinionPro-Bold" w:eastAsia="Calibri" w:cs="MinionPro-Bold"/>
                        <w:b/>
                        <w:bCs/>
                        <w:sz w:val="21"/>
                        <w:szCs w:val="21"/>
                      </w:rPr>
                      <w:t>Auburn University Journal of Undergraduate Scholarship</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5BC"/>
    <w:multiLevelType w:val="hybridMultilevel"/>
    <w:tmpl w:val="514EA450"/>
    <w:lvl w:ilvl="0" w:tplc="CF22F0EC">
      <w:numFmt w:val="bullet"/>
      <w:lvlText w:val="-"/>
      <w:lvlJc w:val="left"/>
      <w:pPr>
        <w:ind w:left="720" w:hanging="360"/>
      </w:pPr>
      <w:rPr>
        <w:rFonts w:hint="default" w:ascii="Times New Roman" w:hAnsi="Times New Roman"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04657D1"/>
    <w:multiLevelType w:val="hybridMultilevel"/>
    <w:tmpl w:val="3DE4D7C0"/>
    <w:lvl w:ilvl="0" w:tplc="BF1E7ECE">
      <w:numFmt w:val="bullet"/>
      <w:lvlText w:val="-"/>
      <w:lvlJc w:val="left"/>
      <w:pPr>
        <w:ind w:left="720" w:hanging="360"/>
      </w:pPr>
      <w:rPr>
        <w:rFonts w:hint="default" w:ascii="Times New Roman" w:hAnsi="Times New Roman" w:eastAsia="MS Mincho" w:cs="Times New Roman"/>
        <w: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B6"/>
    <w:rsid w:val="00001690"/>
    <w:rsid w:val="000110B8"/>
    <w:rsid w:val="000369A0"/>
    <w:rsid w:val="0004378E"/>
    <w:rsid w:val="0005123A"/>
    <w:rsid w:val="00075755"/>
    <w:rsid w:val="000B4013"/>
    <w:rsid w:val="000B5013"/>
    <w:rsid w:val="000C74D2"/>
    <w:rsid w:val="001134D0"/>
    <w:rsid w:val="001136D4"/>
    <w:rsid w:val="00114404"/>
    <w:rsid w:val="00120A4F"/>
    <w:rsid w:val="001349B6"/>
    <w:rsid w:val="00195999"/>
    <w:rsid w:val="001F2A1A"/>
    <w:rsid w:val="0024012E"/>
    <w:rsid w:val="0024079B"/>
    <w:rsid w:val="0031027B"/>
    <w:rsid w:val="00332CA8"/>
    <w:rsid w:val="003352E8"/>
    <w:rsid w:val="00423754"/>
    <w:rsid w:val="00461F25"/>
    <w:rsid w:val="00462892"/>
    <w:rsid w:val="004937BB"/>
    <w:rsid w:val="004D27CC"/>
    <w:rsid w:val="005164FE"/>
    <w:rsid w:val="0060257C"/>
    <w:rsid w:val="00634E6C"/>
    <w:rsid w:val="007136B5"/>
    <w:rsid w:val="007719B7"/>
    <w:rsid w:val="007F4615"/>
    <w:rsid w:val="00805459"/>
    <w:rsid w:val="00806503"/>
    <w:rsid w:val="0081747A"/>
    <w:rsid w:val="0082047C"/>
    <w:rsid w:val="0082568D"/>
    <w:rsid w:val="00852513"/>
    <w:rsid w:val="008F39BE"/>
    <w:rsid w:val="009043C1"/>
    <w:rsid w:val="00947001"/>
    <w:rsid w:val="009B1414"/>
    <w:rsid w:val="00A43F12"/>
    <w:rsid w:val="00A930B5"/>
    <w:rsid w:val="00AB44A9"/>
    <w:rsid w:val="00B10E24"/>
    <w:rsid w:val="00B15492"/>
    <w:rsid w:val="00B40663"/>
    <w:rsid w:val="00B724B6"/>
    <w:rsid w:val="00B901EC"/>
    <w:rsid w:val="00BC7B40"/>
    <w:rsid w:val="00C557BC"/>
    <w:rsid w:val="00C821A6"/>
    <w:rsid w:val="00CE0F78"/>
    <w:rsid w:val="00DB1295"/>
    <w:rsid w:val="00DC521B"/>
    <w:rsid w:val="00E71D5C"/>
    <w:rsid w:val="00EC068B"/>
    <w:rsid w:val="00F06FD0"/>
    <w:rsid w:val="00F077C4"/>
    <w:rsid w:val="00F2562B"/>
    <w:rsid w:val="00F25BBE"/>
    <w:rsid w:val="00F357A9"/>
    <w:rsid w:val="09D18E13"/>
    <w:rsid w:val="194E3359"/>
    <w:rsid w:val="21DF286C"/>
    <w:rsid w:val="22AA1812"/>
    <w:rsid w:val="2BFEE891"/>
    <w:rsid w:val="32CF1DAB"/>
    <w:rsid w:val="4740811E"/>
    <w:rsid w:val="52D374C1"/>
    <w:rsid w:val="6AD933FC"/>
    <w:rsid w:val="6BAFA487"/>
    <w:rsid w:val="739DF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E4A5"/>
  <w15:chartTrackingRefBased/>
  <w15:docId w15:val="{B6E2658C-E82A-40AD-BAAB-0BAD2B45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F25"/>
    <w:pPr>
      <w:spacing w:after="0" w:line="240" w:lineRule="auto"/>
    </w:pPr>
    <w:rPr>
      <w:rFonts w:ascii="Times New Roman" w:hAnsi="Times New Roman" w:eastAsia="MS Mincho"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24B6"/>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B724B6"/>
  </w:style>
  <w:style w:type="paragraph" w:styleId="Footer">
    <w:name w:val="footer"/>
    <w:basedOn w:val="Normal"/>
    <w:link w:val="FooterChar"/>
    <w:uiPriority w:val="99"/>
    <w:unhideWhenUsed/>
    <w:rsid w:val="00B724B6"/>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B724B6"/>
  </w:style>
  <w:style w:type="paragraph" w:styleId="SPIEpapertitle" w:customStyle="1">
    <w:name w:val="SPIE paper title"/>
    <w:basedOn w:val="Normal"/>
    <w:link w:val="SPIEpapertitleCharChar"/>
    <w:rsid w:val="00461F25"/>
    <w:pPr>
      <w:jc w:val="center"/>
      <w:outlineLvl w:val="0"/>
    </w:pPr>
    <w:rPr>
      <w:b/>
      <w:sz w:val="32"/>
      <w:szCs w:val="20"/>
    </w:rPr>
  </w:style>
  <w:style w:type="character" w:styleId="SPIEpapertitleCharChar" w:customStyle="1">
    <w:name w:val="SPIE paper title Char Char"/>
    <w:link w:val="SPIEpapertitle"/>
    <w:rsid w:val="00461F25"/>
    <w:rPr>
      <w:rFonts w:ascii="Times New Roman" w:hAnsi="Times New Roman" w:eastAsia="MS Mincho" w:cs="Times New Roman"/>
      <w:b/>
      <w:sz w:val="32"/>
      <w:szCs w:val="20"/>
    </w:rPr>
  </w:style>
  <w:style w:type="paragraph" w:styleId="SPIEfigurecaption" w:customStyle="1">
    <w:name w:val="SPIE figure caption"/>
    <w:basedOn w:val="Normal"/>
    <w:next w:val="Normal"/>
    <w:link w:val="SPIEfigurecaptionChar"/>
    <w:rsid w:val="00B15492"/>
    <w:pPr>
      <w:spacing w:after="120"/>
      <w:ind w:left="360" w:right="360"/>
    </w:pPr>
    <w:rPr>
      <w:sz w:val="18"/>
      <w:szCs w:val="20"/>
    </w:rPr>
  </w:style>
  <w:style w:type="character" w:styleId="SPIEfigurecaptionChar" w:customStyle="1">
    <w:name w:val="SPIE figure caption Char"/>
    <w:link w:val="SPIEfigurecaption"/>
    <w:rsid w:val="00B15492"/>
    <w:rPr>
      <w:rFonts w:ascii="Times New Roman" w:hAnsi="Times New Roman" w:eastAsia="MS Mincho" w:cs="Times New Roman"/>
      <w:sz w:val="18"/>
      <w:szCs w:val="20"/>
    </w:rPr>
  </w:style>
  <w:style w:type="paragraph" w:styleId="SPIEbodytext" w:customStyle="1">
    <w:name w:val="SPIE body text"/>
    <w:basedOn w:val="Normal"/>
    <w:link w:val="SPIEbodytextCharChar"/>
    <w:rsid w:val="004937BB"/>
    <w:pPr>
      <w:spacing w:after="120"/>
      <w:jc w:val="both"/>
    </w:pPr>
    <w:rPr>
      <w:sz w:val="20"/>
    </w:rPr>
  </w:style>
  <w:style w:type="character" w:styleId="SPIEbodytextCharChar" w:customStyle="1">
    <w:name w:val="SPIE body text Char Char"/>
    <w:link w:val="SPIEbodytext"/>
    <w:rsid w:val="004937BB"/>
    <w:rPr>
      <w:rFonts w:ascii="Times New Roman" w:hAnsi="Times New Roman" w:eastAsia="MS Mincho" w:cs="Times New Roman"/>
      <w:sz w:val="20"/>
      <w:szCs w:val="24"/>
    </w:rPr>
  </w:style>
  <w:style w:type="paragraph" w:styleId="ListParagraph">
    <w:name w:val="List Paragraph"/>
    <w:basedOn w:val="Normal"/>
    <w:uiPriority w:val="34"/>
    <w:qFormat/>
    <w:rsid w:val="00806503"/>
    <w:pPr>
      <w:ind w:left="720"/>
      <w:contextualSpacing/>
    </w:pPr>
  </w:style>
  <w:style w:type="paragraph" w:styleId="FootnoteText">
    <w:name w:val="footnote text"/>
    <w:basedOn w:val="Normal"/>
    <w:link w:val="FootnoteTextChar"/>
    <w:uiPriority w:val="99"/>
    <w:semiHidden/>
    <w:unhideWhenUsed/>
    <w:rsid w:val="00C821A6"/>
    <w:rPr>
      <w:sz w:val="20"/>
      <w:szCs w:val="20"/>
    </w:rPr>
  </w:style>
  <w:style w:type="character" w:styleId="FootnoteTextChar" w:customStyle="1">
    <w:name w:val="Footnote Text Char"/>
    <w:basedOn w:val="DefaultParagraphFont"/>
    <w:link w:val="FootnoteText"/>
    <w:uiPriority w:val="99"/>
    <w:semiHidden/>
    <w:rsid w:val="00C821A6"/>
    <w:rPr>
      <w:rFonts w:ascii="Times New Roman" w:hAnsi="Times New Roman" w:eastAsia="MS Mincho" w:cs="Times New Roman"/>
      <w:sz w:val="20"/>
      <w:szCs w:val="20"/>
    </w:rPr>
  </w:style>
  <w:style w:type="character" w:styleId="FootnoteReference">
    <w:name w:val="footnote reference"/>
    <w:basedOn w:val="DefaultParagraphFont"/>
    <w:uiPriority w:val="99"/>
    <w:semiHidden/>
    <w:unhideWhenUsed/>
    <w:rsid w:val="00C821A6"/>
    <w:rPr>
      <w:vertAlign w:val="superscript"/>
    </w:rPr>
  </w:style>
  <w:style w:type="table" w:styleId="TableGrid">
    <w:name w:val="Table Grid"/>
    <w:basedOn w:val="TableNormal"/>
    <w:uiPriority w:val="39"/>
    <w:rsid w:val="001959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image" Target="media/image4.wmf"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oleObject" Target="embeddings/oleObject1.bin"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wmf" Id="rId11" /><Relationship Type="http://schemas.openxmlformats.org/officeDocument/2006/relationships/webSettings" Target="webSettings.xml" Id="rId5" /><Relationship Type="http://schemas.openxmlformats.org/officeDocument/2006/relationships/image" Target="media/image5.emf"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oleObject" Target="embeddings/oleObject2.bin"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02A5-B2FB-432B-84C1-DCBF7C81A0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Kelleen Legge</dc:creator>
  <keywords/>
  <dc:description/>
  <lastModifiedBy>Hannah Sellers</lastModifiedBy>
  <revision>4</revision>
  <lastPrinted>2022-02-14T20:53:00.0000000Z</lastPrinted>
  <dcterms:created xsi:type="dcterms:W3CDTF">2022-03-07T14:23:00.0000000Z</dcterms:created>
  <dcterms:modified xsi:type="dcterms:W3CDTF">2023-06-20T17:21:53.5846960Z</dcterms:modified>
</coreProperties>
</file>